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F4" w:rsidRDefault="002615F4" w:rsidP="002615F4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sr-Latn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>ПРИЛОГ 11</w:t>
      </w:r>
    </w:p>
    <w:p w:rsidR="00FC570B" w:rsidRPr="00FC570B" w:rsidRDefault="00FC570B" w:rsidP="002615F4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sr-Latn-BA"/>
        </w:rPr>
      </w:pPr>
    </w:p>
    <w:p w:rsidR="002615F4" w:rsidRPr="00465A6B" w:rsidRDefault="002615F4" w:rsidP="002615F4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465A6B">
        <w:rPr>
          <w:rFonts w:ascii="Times New Roman" w:hAnsi="Times New Roman"/>
          <w:b/>
          <w:sz w:val="24"/>
          <w:szCs w:val="24"/>
          <w:lang w:val="sr-Cyrl-BA"/>
        </w:rPr>
        <w:t xml:space="preserve">Стање залиха нафтних деривата код трговца који обавља дјелатност </w:t>
      </w:r>
    </w:p>
    <w:p w:rsidR="002615F4" w:rsidRPr="00465A6B" w:rsidRDefault="002615F4" w:rsidP="002615F4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 xml:space="preserve">трговине на велико </w:t>
      </w:r>
    </w:p>
    <w:bookmarkEnd w:id="0"/>
    <w:p w:rsidR="002615F4" w:rsidRPr="00465A6B" w:rsidRDefault="002615F4" w:rsidP="002615F4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FF0000"/>
          <w:sz w:val="24"/>
          <w:szCs w:val="24"/>
          <w:lang w:val="sr-Cyrl-B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444"/>
        <w:gridCol w:w="1457"/>
        <w:gridCol w:w="1205"/>
        <w:gridCol w:w="1540"/>
        <w:gridCol w:w="1701"/>
      </w:tblGrid>
      <w:tr w:rsidR="002615F4" w:rsidRPr="000E5D15" w:rsidTr="00EE326A">
        <w:trPr>
          <w:trHeight w:val="2665"/>
        </w:trPr>
        <w:tc>
          <w:tcPr>
            <w:tcW w:w="1408" w:type="dxa"/>
            <w:shd w:val="clear" w:color="auto" w:fill="auto"/>
            <w:vAlign w:val="center"/>
          </w:tcPr>
          <w:p w:rsidR="002615F4" w:rsidRPr="000E5D15" w:rsidRDefault="002615F4" w:rsidP="00EE326A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0E5D15">
              <w:rPr>
                <w:rFonts w:ascii="Times New Roman" w:hAnsi="Times New Roman"/>
                <w:lang w:val="sr-Cyrl-BA"/>
              </w:rPr>
              <w:t>Пословно име трговца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615F4" w:rsidRPr="000E5D15" w:rsidRDefault="002615F4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0E5D15">
              <w:rPr>
                <w:rFonts w:ascii="Times New Roman" w:hAnsi="Times New Roman"/>
                <w:lang w:val="sr-Cyrl-BA"/>
              </w:rPr>
              <w:t>Сједиште трговца</w:t>
            </w:r>
          </w:p>
        </w:tc>
        <w:tc>
          <w:tcPr>
            <w:tcW w:w="1457" w:type="dxa"/>
            <w:vAlign w:val="center"/>
          </w:tcPr>
          <w:p w:rsidR="002615F4" w:rsidRPr="000E5D15" w:rsidRDefault="002615F4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0E5D15">
              <w:rPr>
                <w:rFonts w:ascii="Times New Roman" w:hAnsi="Times New Roman"/>
                <w:lang w:val="sr-Cyrl-BA"/>
              </w:rPr>
              <w:t>Сједиште пословне јединице трговца, уколико дјелатност обавља у пословној јединици</w:t>
            </w:r>
          </w:p>
        </w:tc>
        <w:tc>
          <w:tcPr>
            <w:tcW w:w="1205" w:type="dxa"/>
            <w:vAlign w:val="center"/>
          </w:tcPr>
          <w:p w:rsidR="002615F4" w:rsidRPr="000E5D15" w:rsidRDefault="002615F4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0E5D15">
              <w:rPr>
                <w:rFonts w:ascii="Times New Roman" w:hAnsi="Times New Roman"/>
                <w:lang w:val="sr-Cyrl-BA"/>
              </w:rPr>
              <w:t>Врста нафтног деривата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615F4" w:rsidRPr="000E5D15" w:rsidRDefault="002615F4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0E5D15">
              <w:rPr>
                <w:rFonts w:ascii="Times New Roman" w:hAnsi="Times New Roman"/>
                <w:lang w:val="sr-Cyrl-BA"/>
              </w:rPr>
              <w:t>Количина залиха нафтних деривата у литрама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15F4" w:rsidRPr="000E5D15" w:rsidRDefault="002615F4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0E5D15">
              <w:rPr>
                <w:rFonts w:ascii="Times New Roman" w:hAnsi="Times New Roman"/>
                <w:lang w:val="sr-Cyrl-BA"/>
              </w:rPr>
              <w:t>Датум посљедње набавке залиха по врстама нафтног деривата</w:t>
            </w:r>
          </w:p>
        </w:tc>
      </w:tr>
      <w:tr w:rsidR="002615F4" w:rsidRPr="000E5D15" w:rsidTr="00EE326A">
        <w:tc>
          <w:tcPr>
            <w:tcW w:w="1408" w:type="dxa"/>
            <w:shd w:val="clear" w:color="auto" w:fill="auto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44" w:type="dxa"/>
            <w:shd w:val="clear" w:color="auto" w:fill="auto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57" w:type="dxa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05" w:type="dxa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0" w:type="dxa"/>
            <w:shd w:val="clear" w:color="auto" w:fill="auto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shd w:val="clear" w:color="auto" w:fill="auto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  <w:tr w:rsidR="002615F4" w:rsidRPr="000E5D15" w:rsidTr="00EE326A">
        <w:tc>
          <w:tcPr>
            <w:tcW w:w="1408" w:type="dxa"/>
            <w:shd w:val="clear" w:color="auto" w:fill="auto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44" w:type="dxa"/>
            <w:shd w:val="clear" w:color="auto" w:fill="auto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57" w:type="dxa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05" w:type="dxa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0" w:type="dxa"/>
            <w:shd w:val="clear" w:color="auto" w:fill="auto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701" w:type="dxa"/>
            <w:shd w:val="clear" w:color="auto" w:fill="auto"/>
          </w:tcPr>
          <w:p w:rsidR="002615F4" w:rsidRPr="000E5D15" w:rsidRDefault="002615F4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</w:tbl>
    <w:p w:rsidR="002615F4" w:rsidRPr="00465A6B" w:rsidRDefault="002615F4" w:rsidP="002615F4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:rsidR="002615F4" w:rsidRPr="00465A6B" w:rsidRDefault="002615F4" w:rsidP="002615F4">
      <w:pPr>
        <w:spacing w:after="0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465A6B">
        <w:rPr>
          <w:rFonts w:ascii="Times New Roman" w:hAnsi="Times New Roman"/>
          <w:sz w:val="24"/>
          <w:szCs w:val="24"/>
          <w:lang w:val="sr-Cyrl-BA"/>
        </w:rPr>
        <w:t>Датум слања података: _________________</w:t>
      </w:r>
    </w:p>
    <w:p w:rsidR="00341A49" w:rsidRDefault="00341A49"/>
    <w:sectPr w:rsidR="0034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F4"/>
    <w:rsid w:val="002615F4"/>
    <w:rsid w:val="00341A49"/>
    <w:rsid w:val="00FC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15F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5F4"/>
    <w:pPr>
      <w:ind w:left="720"/>
    </w:pPr>
  </w:style>
  <w:style w:type="paragraph" w:styleId="NoSpacing">
    <w:name w:val="No Spacing"/>
    <w:uiPriority w:val="1"/>
    <w:qFormat/>
    <w:rsid w:val="002615F4"/>
    <w:pPr>
      <w:autoSpaceDN w:val="0"/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15F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5F4"/>
    <w:pPr>
      <w:ind w:left="720"/>
    </w:pPr>
  </w:style>
  <w:style w:type="paragraph" w:styleId="NoSpacing">
    <w:name w:val="No Spacing"/>
    <w:uiPriority w:val="1"/>
    <w:qFormat/>
    <w:rsid w:val="002615F4"/>
    <w:pPr>
      <w:autoSpaceDN w:val="0"/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66298444C39E4439069E955FC991D26" ma:contentTypeVersion="1" ma:contentTypeDescription="Upload an image." ma:contentTypeScope="" ma:versionID="f0b9f0204e6882adea7f3aa6cc6b8762">
  <xsd:schema xmlns:xsd="http://www.w3.org/2001/XMLSchema" xmlns:xs="http://www.w3.org/2001/XMLSchema" xmlns:p="http://schemas.microsoft.com/office/2006/metadata/properties" xmlns:ns1="http://schemas.microsoft.com/sharepoint/v3" xmlns:ns2="319DE500-DB1F-40C0-BC0B-F1D901999D08" xmlns:ns3="http://schemas.microsoft.com/sharepoint/v3/fields" targetNamespace="http://schemas.microsoft.com/office/2006/metadata/properties" ma:root="true" ma:fieldsID="c5aa81bdbb10f6b230ce414e5b9ad2b0" ns1:_="" ns2:_="" ns3:_="">
    <xsd:import namespace="http://schemas.microsoft.com/sharepoint/v3"/>
    <xsd:import namespace="319DE500-DB1F-40C0-BC0B-F1D901999D0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E500-DB1F-40C0-BC0B-F1D901999D0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19DE500-DB1F-40C0-BC0B-F1D901999D0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1E010E9-6EB6-408D-BA6E-A33AE3F34275}"/>
</file>

<file path=customXml/itemProps2.xml><?xml version="1.0" encoding="utf-8"?>
<ds:datastoreItem xmlns:ds="http://schemas.openxmlformats.org/officeDocument/2006/customXml" ds:itemID="{FF4808E7-ECDA-46FD-8620-BD6C95B376C3}"/>
</file>

<file path=customXml/itemProps3.xml><?xml version="1.0" encoding="utf-8"?>
<ds:datastoreItem xmlns:ds="http://schemas.openxmlformats.org/officeDocument/2006/customXml" ds:itemID="{381AC4D0-50B2-483B-A0F9-4153CDBF0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Ubiparip</dc:creator>
  <cp:keywords/>
  <dc:description/>
  <cp:lastModifiedBy>Nikola Ubiparip</cp:lastModifiedBy>
  <cp:revision>3</cp:revision>
  <dcterms:created xsi:type="dcterms:W3CDTF">2020-05-27T05:56:00Z</dcterms:created>
  <dcterms:modified xsi:type="dcterms:W3CDTF">2020-05-27T06:09:00Z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0x0101009148F5A04DDD49CBA7127AADA5FB792B00AADE34325A8B49CDA8BB4DB53328F21400666298444C39E4439069E955FC991D26</vt:lpwstr>
  </property>
</Properties>
</file>