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0E74" w:rsidRPr="00194835" w:rsidRDefault="00575B1F" w:rsidP="00120E74">
      <w:pPr>
        <w:pStyle w:val="Header"/>
        <w:jc w:val="center"/>
        <w:rPr>
          <w:szCs w:val="24"/>
          <w:lang w:val="sr-Cyrl-C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1134155</wp:posOffset>
                </wp:positionV>
                <wp:extent cx="6633210" cy="10140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РЕПУБЛИКА СРПСКА</w:t>
                            </w:r>
                          </w:p>
                          <w:p w:rsidR="00120E74" w:rsidRPr="000075C6" w:rsidRDefault="00120E74" w:rsidP="00F62126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:rsidR="00120E74" w:rsidRPr="001D5940" w:rsidRDefault="00120E74" w:rsidP="001D5940">
                            <w:pPr>
                              <w:pStyle w:val="BodyText"/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</w:pPr>
                            <w:r w:rsidRPr="001D5940">
                              <w:rPr>
                                <w:rFonts w:asciiTheme="majorHAnsi" w:hAnsiTheme="majorHAnsi"/>
                                <w:szCs w:val="24"/>
                              </w:rPr>
                              <w:t xml:space="preserve">МИНИСТАРСТВО </w:t>
                            </w:r>
                            <w:r w:rsidR="001F358E"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>ЗА НАУЧНОТЕХНОЛОШКИ РАЗВОЈ И</w:t>
                            </w:r>
                            <w:r w:rsidR="00CB2F32" w:rsidRPr="001D5940">
                              <w:rPr>
                                <w:rFonts w:asciiTheme="majorHAnsi" w:hAnsiTheme="majorHAnsi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  <w:r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 xml:space="preserve">ВИСОКО ОБРАЗОВАЊЕ </w:t>
                            </w:r>
                          </w:p>
                          <w:p w:rsidR="00120E74" w:rsidRPr="000075C6" w:rsidRDefault="00120E74" w:rsidP="00120E74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sz w:val="28"/>
                                <w:lang w:val="sr-Cyrl-BA"/>
                              </w:rPr>
                            </w:pPr>
                          </w:p>
                          <w:p w:rsidR="00120E74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120E74" w:rsidRPr="001D5940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9.3pt;width:522.3pt;height:79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" o:allowincell="f" stroked="f">
                <v:textbox inset=",,,0">
                  <w:txbxContent>
                    <w:p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РЕПУБЛИКА СРПСКА</w:t>
                      </w:r>
                    </w:p>
                    <w:p w:rsidR="00120E74" w:rsidRPr="000075C6" w:rsidRDefault="00120E74" w:rsidP="00F62126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:rsidR="00120E74" w:rsidRPr="001D5940" w:rsidRDefault="00120E74" w:rsidP="001D5940">
                      <w:pPr>
                        <w:pStyle w:val="BodyText"/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</w:pPr>
                      <w:r w:rsidRPr="001D5940">
                        <w:rPr>
                          <w:rFonts w:asciiTheme="majorHAnsi" w:hAnsiTheme="majorHAnsi"/>
                          <w:szCs w:val="24"/>
                        </w:rPr>
                        <w:t xml:space="preserve">МИНИСТАРСТВО </w:t>
                      </w:r>
                      <w:r w:rsidR="001F358E"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>ЗА НАУЧНОТЕХНОЛОШКИ РАЗВОЈ И</w:t>
                      </w:r>
                      <w:r w:rsidR="00CB2F32" w:rsidRPr="001D5940">
                        <w:rPr>
                          <w:rFonts w:asciiTheme="majorHAnsi" w:hAnsiTheme="majorHAnsi"/>
                          <w:szCs w:val="24"/>
                          <w:lang w:val="sr-Latn-RS"/>
                        </w:rPr>
                        <w:t xml:space="preserve"> </w:t>
                      </w:r>
                      <w:r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 xml:space="preserve">ВИСОКО ОБРАЗОВАЊЕ </w:t>
                      </w:r>
                    </w:p>
                    <w:p w:rsidR="00120E74" w:rsidRPr="000075C6" w:rsidRDefault="00120E74" w:rsidP="00120E74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sz w:val="28"/>
                          <w:lang w:val="sr-Cyrl-BA"/>
                        </w:rPr>
                      </w:pPr>
                    </w:p>
                    <w:p w:rsidR="00120E74" w:rsidRDefault="00120E74" w:rsidP="00120E74">
                      <w:pPr>
                        <w:rPr>
                          <w:lang w:val="sr-Cyrl-CS"/>
                        </w:rPr>
                      </w:pPr>
                    </w:p>
                    <w:p w:rsidR="00120E74" w:rsidRPr="001D5940" w:rsidRDefault="00120E74" w:rsidP="00120E74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E74" w:rsidRPr="0074149F">
        <w:rPr>
          <w:rFonts w:ascii="Calibri" w:hAnsi="Calibri"/>
          <w:sz w:val="28"/>
          <w:szCs w:val="28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1.5pt" o:ole="">
            <v:imagedata r:id="rId6" o:title="" croptop="2857f" cropbottom="2857f"/>
            <o:lock v:ext="edit" aspectratio="f"/>
          </v:shape>
          <o:OLEObject Type="Embed" ProgID="Photoshop.Image.7" ShapeID="_x0000_i1025" DrawAspect="Content" ObjectID="_1826360111" r:id="rId7">
            <o:FieldCodes>\s</o:FieldCodes>
          </o:OLEObject>
        </w:object>
      </w:r>
    </w:p>
    <w:p w:rsidR="00120E74" w:rsidRPr="00194835" w:rsidRDefault="00120E74" w:rsidP="00120E74">
      <w:pPr>
        <w:pStyle w:val="Header"/>
        <w:rPr>
          <w:szCs w:val="24"/>
          <w:lang w:val="sr-Cyrl-CS"/>
        </w:rPr>
      </w:pPr>
    </w:p>
    <w:p w:rsidR="00120E74" w:rsidRPr="00194835" w:rsidRDefault="00120E74" w:rsidP="00120E74">
      <w:pPr>
        <w:pStyle w:val="Header"/>
        <w:rPr>
          <w:szCs w:val="24"/>
          <w:lang w:val="sr-Cyrl-CS"/>
        </w:rPr>
      </w:pPr>
    </w:p>
    <w:p w:rsidR="00120E74" w:rsidRPr="00194835" w:rsidRDefault="00120E74" w:rsidP="00120E74">
      <w:pPr>
        <w:pStyle w:val="Header"/>
        <w:rPr>
          <w:szCs w:val="24"/>
          <w:lang w:val="sr-Cyrl-CS"/>
        </w:rPr>
      </w:pPr>
    </w:p>
    <w:p w:rsidR="00120E74" w:rsidRPr="00194835" w:rsidRDefault="000E0414" w:rsidP="00120E74">
      <w:pPr>
        <w:pStyle w:val="Header"/>
        <w:rPr>
          <w:szCs w:val="24"/>
          <w:lang w:val="sr-Cyrl-C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224050</wp:posOffset>
                </wp:positionV>
                <wp:extent cx="6347460" cy="4349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                 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 xml:space="preserve">Трг Републике Српске 1, Бања Лука; </w:t>
                            </w:r>
                            <w:r w:rsidR="00E776F8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ел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; факс: 051/338-856;</w:t>
                            </w:r>
                          </w:p>
                          <w:p w:rsidR="00120E74" w:rsidRPr="001F3218" w:rsidRDefault="00FB10C0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sr-Cyrl-BA"/>
                              </w:rPr>
                              <w:t xml:space="preserve">     </w:t>
                            </w:r>
                            <w:hyperlink r:id="rId8" w:history="1">
                              <w:r w:rsidR="00743D2A" w:rsidRPr="000A6E39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www.vladars.</w:t>
                              </w:r>
                              <w:r w:rsidR="00743D2A" w:rsidRPr="000A6E39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sr-Latn-BA"/>
                                </w:rPr>
                                <w:t>rs</w:t>
                              </w:r>
                            </w:hyperlink>
                            <w:r w:rsidR="00120E74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; </w:t>
                            </w:r>
                            <w:r w:rsidR="00345C4E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BA"/>
                              </w:rPr>
                              <w:t>е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-mail: mn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bs-Latn-BA"/>
                              </w:rPr>
                              <w:t>v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Cyrl-CS"/>
                              </w:rPr>
                              <w:t>@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mnv</w:t>
                            </w:r>
                            <w:r w:rsidR="00743D2A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.vladars.rs</w:t>
                            </w:r>
                          </w:p>
                          <w:p w:rsidR="00120E74" w:rsidRPr="001F3218" w:rsidRDefault="00120E74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17.65pt;width:499.8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0ifQ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" o:allowincell="f" stroked="f">
                <v:textbox inset="0,0,0,0">
                  <w:txbxContent>
                    <w:p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                 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 xml:space="preserve">Трг Републике Српске 1, Бања Лука; </w:t>
                      </w:r>
                      <w:r w:rsidR="00E776F8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ел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; факс: 051/338-856;</w:t>
                      </w:r>
                    </w:p>
                    <w:p w:rsidR="00120E74" w:rsidRPr="001F3218" w:rsidRDefault="00FB10C0" w:rsidP="00120E7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Theme="minorHAnsi" w:hAnsiTheme="minorHAnsi"/>
                          <w:lang w:val="sr-Cyrl-BA"/>
                        </w:rPr>
                        <w:t xml:space="preserve">     </w:t>
                      </w:r>
                      <w:hyperlink r:id="rId9" w:history="1">
                        <w:r w:rsidR="00743D2A" w:rsidRPr="000A6E39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www.vladars.</w:t>
                        </w:r>
                        <w:r w:rsidR="00743D2A" w:rsidRPr="000A6E39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sr-Latn-BA"/>
                          </w:rPr>
                          <w:t>rs</w:t>
                        </w:r>
                      </w:hyperlink>
                      <w:r w:rsidR="00120E74"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; </w:t>
                      </w:r>
                      <w:r w:rsidR="00345C4E">
                        <w:rPr>
                          <w:rFonts w:asciiTheme="majorHAnsi" w:hAnsiTheme="majorHAnsi"/>
                          <w:sz w:val="18"/>
                          <w:szCs w:val="18"/>
                          <w:lang w:val="sr-Cyrl-BA"/>
                        </w:rPr>
                        <w:t>е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-mail: mn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bs-Latn-BA"/>
                        </w:rPr>
                        <w:t>v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Cyrl-CS"/>
                        </w:rPr>
                        <w:t>@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mnv</w:t>
                      </w:r>
                      <w:r w:rsidR="00743D2A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.vladars.rs</w:t>
                      </w:r>
                    </w:p>
                    <w:p w:rsidR="00120E74" w:rsidRPr="001F3218" w:rsidRDefault="00120E74" w:rsidP="00120E74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E74" w:rsidRPr="005E07D9" w:rsidRDefault="00F62126" w:rsidP="00120E74">
      <w:pPr>
        <w:rPr>
          <w:rFonts w:asciiTheme="majorHAnsi" w:hAnsiTheme="majorHAnsi"/>
          <w:sz w:val="22"/>
          <w:szCs w:val="22"/>
          <w:lang w:val="ru-RU"/>
        </w:rPr>
      </w:pP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5080</wp:posOffset>
                </wp:positionV>
                <wp:extent cx="5704840" cy="0"/>
                <wp:effectExtent l="0" t="0" r="2921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860F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.4pt" to="455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E7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" o:allowincell="f" strokeweight="1pt"/>
            </w:pict>
          </mc:Fallback>
        </mc:AlternateContent>
      </w:r>
    </w:p>
    <w:p w:rsidR="00120E74" w:rsidRPr="005E07D9" w:rsidRDefault="00120E74" w:rsidP="00120E74">
      <w:pPr>
        <w:pStyle w:val="Header"/>
        <w:rPr>
          <w:rFonts w:asciiTheme="majorHAnsi" w:hAnsiTheme="majorHAnsi"/>
          <w:sz w:val="22"/>
          <w:szCs w:val="22"/>
          <w:lang w:val="sr-Cyrl-CS"/>
        </w:rPr>
      </w:pPr>
    </w:p>
    <w:p w:rsidR="00120E74" w:rsidRDefault="00120E74" w:rsidP="00120E74"/>
    <w:p w:rsidR="00E776F8" w:rsidRPr="00025109" w:rsidRDefault="00BF44A4" w:rsidP="00432B71">
      <w:pPr>
        <w:rPr>
          <w:rFonts w:ascii="Times New Roman" w:hAnsi="Times New Roman"/>
          <w:b/>
          <w:sz w:val="22"/>
          <w:szCs w:val="22"/>
        </w:rPr>
      </w:pPr>
      <w:r w:rsidRPr="00025109">
        <w:rPr>
          <w:rFonts w:ascii="Times New Roman" w:hAnsi="Times New Roman"/>
          <w:b/>
          <w:sz w:val="22"/>
          <w:szCs w:val="22"/>
        </w:rPr>
        <w:t>0</w:t>
      </w:r>
      <w:r w:rsidR="000E63C8" w:rsidRPr="00025109">
        <w:rPr>
          <w:rFonts w:ascii="Times New Roman" w:hAnsi="Times New Roman"/>
          <w:b/>
          <w:sz w:val="22"/>
          <w:szCs w:val="22"/>
        </w:rPr>
        <w:t>4</w:t>
      </w:r>
      <w:r w:rsidRPr="00025109">
        <w:rPr>
          <w:rFonts w:ascii="Times New Roman" w:hAnsi="Times New Roman"/>
          <w:b/>
          <w:sz w:val="22"/>
          <w:szCs w:val="22"/>
        </w:rPr>
        <w:t>.12.2025.</w:t>
      </w:r>
    </w:p>
    <w:p w:rsidR="008D1929" w:rsidRPr="00025109" w:rsidRDefault="008D1929" w:rsidP="00432B71">
      <w:pPr>
        <w:rPr>
          <w:rFonts w:ascii="Times New Roman" w:hAnsi="Times New Roman"/>
          <w:sz w:val="22"/>
          <w:szCs w:val="22"/>
        </w:rPr>
      </w:pPr>
    </w:p>
    <w:p w:rsidR="00025109" w:rsidRPr="00025109" w:rsidRDefault="00025109" w:rsidP="00432B71">
      <w:pPr>
        <w:rPr>
          <w:rFonts w:ascii="Times New Roman" w:hAnsi="Times New Roman"/>
          <w:sz w:val="22"/>
          <w:szCs w:val="22"/>
        </w:rPr>
      </w:pPr>
    </w:p>
    <w:p w:rsidR="003F403D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КОНКУРС </w:t>
      </w: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ЗА СУФИНАНСИРАЊЕ </w:t>
      </w:r>
      <w:r w:rsidR="008D1929" w:rsidRPr="00025109">
        <w:rPr>
          <w:rFonts w:ascii="Times New Roman" w:hAnsi="Times New Roman"/>
          <w:b/>
          <w:sz w:val="22"/>
          <w:szCs w:val="22"/>
          <w:lang w:val="sr-Cyrl-CS"/>
        </w:rPr>
        <w:t>20</w:t>
      </w: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 СТУДЕНТА ТРЕЋЕГ ЦИКЛУСА АКАДЕМСКИХ СТУДИЈА ПРИ ИЗРАДИ ЗАВРШНИХ РАДОВА, ОДНОСНО ДОКТОРСКИХ ДИСЕРТАЦИЈА</w:t>
      </w:r>
    </w:p>
    <w:p w:rsidR="00C1772D" w:rsidRPr="00025109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 У 202</w:t>
      </w:r>
      <w:r w:rsidR="00BF44A4" w:rsidRPr="00025109">
        <w:rPr>
          <w:rFonts w:ascii="Times New Roman" w:hAnsi="Times New Roman"/>
          <w:b/>
          <w:sz w:val="22"/>
          <w:szCs w:val="22"/>
          <w:lang w:val="sr-Latn-BA"/>
        </w:rPr>
        <w:t>5</w:t>
      </w:r>
      <w:r w:rsidRPr="00025109">
        <w:rPr>
          <w:rFonts w:ascii="Times New Roman" w:hAnsi="Times New Roman"/>
          <w:b/>
          <w:sz w:val="22"/>
          <w:szCs w:val="22"/>
          <w:lang w:val="sr-Cyrl-CS"/>
        </w:rPr>
        <w:t>. ГОДИНИ</w:t>
      </w:r>
    </w:p>
    <w:p w:rsidR="00C1772D" w:rsidRPr="00025109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22501" w:rsidRPr="00025109" w:rsidRDefault="00722501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C1772D" w:rsidRPr="00025109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BA"/>
        </w:rPr>
      </w:pP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Прелиминарна ранг-листа кандидата </w:t>
      </w:r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који </w:t>
      </w:r>
      <w:r w:rsidR="00E776F8"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испуњавају услове </w:t>
      </w:r>
      <w:r w:rsidR="002A136F">
        <w:rPr>
          <w:rFonts w:ascii="Times New Roman" w:hAnsi="Times New Roman"/>
          <w:b/>
          <w:sz w:val="22"/>
          <w:szCs w:val="22"/>
          <w:lang w:val="sr-Cyrl-BA"/>
        </w:rPr>
        <w:t>К</w:t>
      </w:r>
      <w:r w:rsidR="00E776F8"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онкурса и који </w:t>
      </w:r>
      <w:r w:rsidRPr="00025109">
        <w:rPr>
          <w:rFonts w:ascii="Times New Roman" w:hAnsi="Times New Roman"/>
          <w:b/>
          <w:sz w:val="22"/>
          <w:szCs w:val="22"/>
          <w:lang w:val="sr-Cyrl-BA"/>
        </w:rPr>
        <w:t>су предложени за суфинансирање</w:t>
      </w:r>
    </w:p>
    <w:p w:rsidR="00C1772D" w:rsidRPr="00025109" w:rsidRDefault="00C1772D" w:rsidP="00432B71">
      <w:pPr>
        <w:rPr>
          <w:rFonts w:ascii="Times New Roman" w:hAnsi="Times New Roman"/>
          <w:sz w:val="22"/>
          <w:szCs w:val="22"/>
        </w:rPr>
      </w:pPr>
    </w:p>
    <w:p w:rsidR="00BF44A4" w:rsidRPr="00025109" w:rsidRDefault="00B100B4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 </w:t>
      </w:r>
      <w:r w:rsidR="003F403D">
        <w:rPr>
          <w:rFonts w:ascii="Times New Roman" w:hAnsi="Times New Roman"/>
          <w:b/>
          <w:sz w:val="22"/>
          <w:szCs w:val="22"/>
          <w:lang w:val="sr-Cyrl-BA"/>
        </w:rPr>
        <w:t xml:space="preserve"> </w:t>
      </w:r>
      <w:r w:rsidR="00BF44A4" w:rsidRPr="00025109">
        <w:rPr>
          <w:rFonts w:ascii="Times New Roman" w:hAnsi="Times New Roman"/>
          <w:b/>
          <w:sz w:val="22"/>
          <w:szCs w:val="22"/>
          <w:lang w:val="sr-Cyrl-BA"/>
        </w:rPr>
        <w:t>ПРИРОДНЕ НАУКЕ</w:t>
      </w:r>
    </w:p>
    <w:tbl>
      <w:tblPr>
        <w:tblStyle w:val="TableGrid3"/>
        <w:tblW w:w="10080" w:type="dxa"/>
        <w:tblInd w:w="-95" w:type="dxa"/>
        <w:tblLook w:val="04A0" w:firstRow="1" w:lastRow="0" w:firstColumn="1" w:lastColumn="0" w:noHBand="0" w:noVBand="1"/>
      </w:tblPr>
      <w:tblGrid>
        <w:gridCol w:w="540"/>
        <w:gridCol w:w="3420"/>
        <w:gridCol w:w="4230"/>
        <w:gridCol w:w="1890"/>
      </w:tblGrid>
      <w:tr w:rsidR="00BF44A4" w:rsidRPr="00025109" w:rsidTr="003F403D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</w:rPr>
              <w:t>Име, презиме и пребивалиште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 xml:space="preserve"> кандидата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докторску дисертацију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Лука Сабљић/</w:t>
            </w:r>
            <w:r w:rsidR="00025109"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 xml:space="preserve"> </w:t>
            </w: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Природно-математички факултет Универзитет у Новом Саду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144</w:t>
            </w:r>
          </w:p>
        </w:tc>
      </w:tr>
      <w:tr w:rsidR="00BF44A4" w:rsidRPr="00025109" w:rsidTr="003F403D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Душан Бајовић/</w:t>
            </w:r>
            <w:r w:rsidR="00025109"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Природно-математички факултет Универзитет у Бањој Луци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125</w:t>
            </w:r>
          </w:p>
        </w:tc>
      </w:tr>
      <w:tr w:rsidR="00BF44A4" w:rsidRPr="00025109" w:rsidTr="003F403D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/>
                <w:sz w:val="22"/>
                <w:szCs w:val="22"/>
                <w:lang w:val="sr-Latn-B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Мирјана Марковић/</w:t>
            </w:r>
            <w:r w:rsidR="00025109"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</w:rPr>
              <w:t>University of Exeter, Faculty of Environment, Science and Economy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12</w:t>
            </w:r>
            <w:r w:rsidRPr="00025109">
              <w:rPr>
                <w:rFonts w:ascii="Times New Roman" w:eastAsia="Calibri" w:hAnsi="Times New Roman"/>
                <w:sz w:val="22"/>
                <w:szCs w:val="22"/>
              </w:rPr>
              <w:t>0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p w:rsidR="00BF44A4" w:rsidRPr="00025109" w:rsidRDefault="00BF44A4" w:rsidP="00BF44A4">
      <w:pPr>
        <w:rPr>
          <w:rFonts w:ascii="Times New Roman" w:eastAsia="Calibri" w:hAnsi="Times New Roman"/>
          <w:b/>
          <w:sz w:val="22"/>
          <w:szCs w:val="22"/>
          <w:lang w:val="sr-Cyrl-BA"/>
        </w:rPr>
      </w:pPr>
      <w:r w:rsidRPr="00025109">
        <w:rPr>
          <w:rFonts w:ascii="Times New Roman" w:eastAsia="Calibri" w:hAnsi="Times New Roman"/>
          <w:b/>
          <w:sz w:val="22"/>
          <w:szCs w:val="22"/>
          <w:lang w:val="sr-Latn-BA"/>
        </w:rPr>
        <w:t xml:space="preserve"> </w:t>
      </w:r>
      <w:r w:rsidR="003F403D">
        <w:rPr>
          <w:rFonts w:ascii="Times New Roman" w:eastAsia="Calibri" w:hAnsi="Times New Roman"/>
          <w:b/>
          <w:sz w:val="22"/>
          <w:szCs w:val="22"/>
          <w:lang w:val="sr-Cyrl-BA"/>
        </w:rPr>
        <w:t xml:space="preserve"> </w:t>
      </w:r>
      <w:r w:rsidRPr="00025109">
        <w:rPr>
          <w:rFonts w:ascii="Times New Roman" w:eastAsia="Calibri" w:hAnsi="Times New Roman"/>
          <w:b/>
          <w:sz w:val="22"/>
          <w:szCs w:val="22"/>
          <w:lang w:val="sr-Latn-BA"/>
        </w:rPr>
        <w:t xml:space="preserve"> </w:t>
      </w:r>
      <w:r w:rsidRPr="00025109">
        <w:rPr>
          <w:rFonts w:ascii="Times New Roman" w:eastAsia="Calibri" w:hAnsi="Times New Roman"/>
          <w:b/>
          <w:sz w:val="22"/>
          <w:szCs w:val="22"/>
          <w:lang w:val="sr-Cyrl-BA"/>
        </w:rPr>
        <w:t>ИНЖЕЊЕРСТВО И ТЕХНОЛОГИЈА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17"/>
        <w:gridCol w:w="3343"/>
        <w:gridCol w:w="4230"/>
        <w:gridCol w:w="1890"/>
      </w:tblGrid>
      <w:tr w:rsidR="00BF44A4" w:rsidRPr="00025109" w:rsidTr="003F403D">
        <w:trPr>
          <w:trHeight w:val="47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РБ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Име, презиме и пребивалиште кандидата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 xml:space="preserve">Факултет на којем кандидат </w:t>
            </w:r>
            <w:r w:rsidR="003F403D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 xml:space="preserve"> докторску дисертацију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bs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Станиша Латиновић/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Нова Топола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Технолошки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Новом Саду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140</w:t>
            </w:r>
          </w:p>
        </w:tc>
      </w:tr>
      <w:tr w:rsidR="00BF44A4" w:rsidRPr="00025109" w:rsidTr="003F403D">
        <w:trPr>
          <w:trHeight w:val="521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bs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Петар Праштало/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Приједор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Грађевински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Београду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135.30</w:t>
            </w:r>
          </w:p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</w:tr>
      <w:tr w:rsidR="00BF44A4" w:rsidRPr="00025109" w:rsidTr="003F403D">
        <w:trPr>
          <w:trHeight w:val="694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bs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Борис Микановић/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Приједор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Факултет информатичких технологија Паневропски универзитет Апеирон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105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eastAsia="Calibri" w:hAnsi="Times New Roman"/>
          <w:b/>
          <w:sz w:val="22"/>
          <w:szCs w:val="22"/>
          <w:lang w:val="sr-Cyrl-BA"/>
        </w:rPr>
      </w:pPr>
    </w:p>
    <w:p w:rsidR="00BF44A4" w:rsidRPr="00025109" w:rsidRDefault="00BF44A4" w:rsidP="00BF44A4">
      <w:pPr>
        <w:ind w:right="-86"/>
        <w:jc w:val="both"/>
        <w:rPr>
          <w:rFonts w:ascii="Times New Roman" w:eastAsia="Calibri" w:hAnsi="Times New Roman"/>
          <w:b/>
          <w:sz w:val="22"/>
          <w:szCs w:val="22"/>
          <w:lang w:val="sr-Cyrl-BA"/>
        </w:rPr>
      </w:pPr>
      <w:r w:rsidRPr="00025109">
        <w:rPr>
          <w:rFonts w:ascii="Times New Roman" w:eastAsia="Calibri" w:hAnsi="Times New Roman"/>
          <w:b/>
          <w:sz w:val="22"/>
          <w:szCs w:val="22"/>
          <w:lang w:val="sr-Latn-BA"/>
        </w:rPr>
        <w:t xml:space="preserve">  </w:t>
      </w:r>
      <w:r w:rsidRPr="00025109">
        <w:rPr>
          <w:rFonts w:ascii="Times New Roman" w:eastAsia="Calibri" w:hAnsi="Times New Roman"/>
          <w:b/>
          <w:sz w:val="22"/>
          <w:szCs w:val="22"/>
          <w:lang w:val="sr-Cyrl-BA"/>
        </w:rPr>
        <w:t>МЕДИЦИНСКЕ И ЗДРАВСТВЕНЕ НАУКЕ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48"/>
        <w:gridCol w:w="3312"/>
        <w:gridCol w:w="4230"/>
        <w:gridCol w:w="1890"/>
      </w:tblGrid>
      <w:tr w:rsidR="00BF44A4" w:rsidRPr="00025109" w:rsidTr="003F403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bs-Latn-BA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РБ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Име, презиме и пребивалиште кандидата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 докторску дисертацију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lastRenderedPageBreak/>
              <w:t>1.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Угљеша Маличевић/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Медицински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132.50</w:t>
            </w:r>
          </w:p>
        </w:tc>
      </w:tr>
      <w:tr w:rsidR="00BF44A4" w:rsidRPr="00025109" w:rsidTr="003F403D">
        <w:trPr>
          <w:trHeight w:val="521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Горан Бокан/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Медицински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124.20</w:t>
            </w:r>
          </w:p>
        </w:tc>
      </w:tr>
    </w:tbl>
    <w:p w:rsidR="00B100B4" w:rsidRPr="00025109" w:rsidRDefault="00B100B4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</w:p>
    <w:p w:rsidR="00025109" w:rsidRDefault="00025109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</w:p>
    <w:p w:rsidR="00025109" w:rsidRDefault="00025109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</w:p>
    <w:p w:rsidR="00BF44A4" w:rsidRPr="00025109" w:rsidRDefault="003F403D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>
        <w:rPr>
          <w:rFonts w:ascii="Times New Roman" w:hAnsi="Times New Roman"/>
          <w:b/>
          <w:sz w:val="22"/>
          <w:szCs w:val="22"/>
          <w:lang w:val="sr-Cyrl-BA"/>
        </w:rPr>
        <w:t xml:space="preserve">  </w:t>
      </w:r>
      <w:r w:rsidR="00BF44A4" w:rsidRPr="00025109">
        <w:rPr>
          <w:rFonts w:ascii="Times New Roman" w:hAnsi="Times New Roman"/>
          <w:b/>
          <w:sz w:val="22"/>
          <w:szCs w:val="22"/>
          <w:lang w:val="sr-Cyrl-BA"/>
        </w:rPr>
        <w:t>ПОЉОПРИВРЕДНЕ НАУКЕ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49"/>
        <w:gridCol w:w="3197"/>
        <w:gridCol w:w="4165"/>
        <w:gridCol w:w="2069"/>
      </w:tblGrid>
      <w:tr w:rsidR="00BF44A4" w:rsidRPr="00025109" w:rsidTr="003F403D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F60D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РБ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F60D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Име, презиме и пребивалиште кандидата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 докторску дисертацију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F60D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Укупан  број бодова</w:t>
            </w:r>
          </w:p>
        </w:tc>
      </w:tr>
      <w:tr w:rsidR="00BF44A4" w:rsidRPr="00025109" w:rsidTr="003F403D">
        <w:trPr>
          <w:trHeight w:val="61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Срђан Билић/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Мркоњић Град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Шумарски факултет </w:t>
            </w:r>
          </w:p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140</w:t>
            </w:r>
          </w:p>
        </w:tc>
      </w:tr>
      <w:tr w:rsidR="00BF44A4" w:rsidRPr="00025109" w:rsidTr="003F403D">
        <w:trPr>
          <w:trHeight w:val="539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Соња Умићевић/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Пољопривредни факултет </w:t>
            </w:r>
          </w:p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Новом Саду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128.80</w:t>
            </w:r>
          </w:p>
        </w:tc>
      </w:tr>
      <w:tr w:rsidR="00BF44A4" w:rsidRPr="00025109" w:rsidTr="003F403D">
        <w:trPr>
          <w:trHeight w:val="52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Стефан Бојић/ Братунац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Пољопривредни факултет </w:t>
            </w:r>
          </w:p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Новом Саду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118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hAnsi="Times New Roman"/>
          <w:sz w:val="22"/>
          <w:szCs w:val="22"/>
          <w:lang w:val="sr-Cyrl-BA"/>
        </w:rPr>
      </w:pPr>
    </w:p>
    <w:p w:rsidR="00BF44A4" w:rsidRPr="00025109" w:rsidRDefault="003F403D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>
        <w:rPr>
          <w:rFonts w:ascii="Times New Roman" w:hAnsi="Times New Roman"/>
          <w:b/>
          <w:sz w:val="22"/>
          <w:szCs w:val="22"/>
          <w:lang w:val="sr-Cyrl-BA"/>
        </w:rPr>
        <w:t xml:space="preserve">     </w:t>
      </w:r>
      <w:r w:rsidR="00BF44A4" w:rsidRPr="00025109">
        <w:rPr>
          <w:rFonts w:ascii="Times New Roman" w:hAnsi="Times New Roman"/>
          <w:b/>
          <w:sz w:val="22"/>
          <w:szCs w:val="22"/>
          <w:lang w:val="sr-Cyrl-BA"/>
        </w:rPr>
        <w:t>ДРУШТВЕНЕ НАУКЕ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49"/>
        <w:gridCol w:w="3192"/>
        <w:gridCol w:w="4169"/>
        <w:gridCol w:w="2070"/>
      </w:tblGrid>
      <w:tr w:rsidR="00BF44A4" w:rsidRPr="00025109" w:rsidTr="003F403D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bookmarkStart w:id="1" w:name="_Hlk215664065"/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РБ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Име, презиме и пребивалиште кандидата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 докторску дисертацију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025109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Филип Новаковић/</w:t>
            </w:r>
            <w:r w:rsidR="00BF44A4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Бања  Лука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Правни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Зеници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156</w:t>
            </w:r>
          </w:p>
        </w:tc>
      </w:tr>
      <w:tr w:rsidR="00BF44A4" w:rsidRPr="00025109" w:rsidTr="003F403D">
        <w:trPr>
          <w:trHeight w:val="88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Ана Лукић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/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Факултет за специјалну едукацију и рехабилитацију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Београду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126.30</w:t>
            </w:r>
          </w:p>
        </w:tc>
      </w:tr>
      <w:tr w:rsidR="00BF44A4" w:rsidRPr="00025109" w:rsidTr="003F403D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025109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Сања Живановић</w:t>
            </w:r>
            <w:r w:rsidR="00BF44A4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/ Фоча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Филозофски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118.50</w:t>
            </w:r>
          </w:p>
        </w:tc>
      </w:tr>
      <w:tr w:rsidR="00BF44A4" w:rsidRPr="00025109" w:rsidTr="003F403D">
        <w:trPr>
          <w:trHeight w:val="557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Данијел Божић/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Пале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Факултет физичког васпитања и спорта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Источном Сарајеву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112.90</w:t>
            </w:r>
          </w:p>
        </w:tc>
      </w:tr>
      <w:tr w:rsidR="00BF44A4" w:rsidRPr="00025109" w:rsidTr="003F403D">
        <w:trPr>
          <w:trHeight w:val="61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А</w:t>
            </w:r>
            <w:r w:rsidR="000E63C8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лександар Суботић/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="000E63C8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Брчко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Педагошки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Источном Сарајеву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100</w:t>
            </w:r>
          </w:p>
        </w:tc>
      </w:tr>
      <w:tr w:rsidR="00BF44A4" w:rsidRPr="00025109" w:rsidTr="003F403D">
        <w:trPr>
          <w:trHeight w:val="539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Дејан Стевић/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Бијељина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Педагошки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Источном Сарајеву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100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p w:rsidR="00B100B4" w:rsidRPr="00025109" w:rsidRDefault="00B100B4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p w:rsidR="00BF44A4" w:rsidRPr="00025109" w:rsidRDefault="00722501" w:rsidP="0072250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bookmarkStart w:id="2" w:name="_Hlk215664673"/>
      <w:bookmarkEnd w:id="1"/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Кандидати који не испуњавају услове конкурса, у складу са Правилником о оспособљавању младих за научни и истраживачки рад </w:t>
      </w:r>
      <w:r w:rsidR="00025109">
        <w:rPr>
          <w:rFonts w:ascii="Times New Roman" w:hAnsi="Times New Roman"/>
          <w:b/>
          <w:sz w:val="22"/>
          <w:szCs w:val="22"/>
          <w:lang w:val="sr-Cyrl-BA"/>
        </w:rPr>
        <w:t>(</w:t>
      </w:r>
      <w:r w:rsidRPr="00025109">
        <w:rPr>
          <w:rFonts w:ascii="Times New Roman" w:hAnsi="Times New Roman"/>
          <w:b/>
          <w:sz w:val="22"/>
          <w:szCs w:val="22"/>
          <w:lang w:val="sr-Cyrl-BA"/>
        </w:rPr>
        <w:t>„Службени гласник Републике Српске“, бр. 84/19 и 56/25)</w:t>
      </w:r>
    </w:p>
    <w:tbl>
      <w:tblPr>
        <w:tblStyle w:val="TableGrid1"/>
        <w:tblW w:w="10350" w:type="dxa"/>
        <w:tblInd w:w="-95" w:type="dxa"/>
        <w:tblLook w:val="04A0" w:firstRow="1" w:lastRow="0" w:firstColumn="1" w:lastColumn="0" w:noHBand="0" w:noVBand="1"/>
      </w:tblPr>
      <w:tblGrid>
        <w:gridCol w:w="586"/>
        <w:gridCol w:w="3072"/>
        <w:gridCol w:w="2918"/>
        <w:gridCol w:w="3774"/>
      </w:tblGrid>
      <w:tr w:rsidR="00BF44A4" w:rsidRPr="00025109" w:rsidTr="003F403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722501" w:rsidP="007225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 xml:space="preserve"> </w:t>
            </w:r>
            <w:r w:rsidR="00BF44A4"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РБ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7225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Име, презиме и пребивалиште кандидата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7225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Факултет на којем кандидат ради докторску дисертацију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7225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Образложење</w:t>
            </w:r>
          </w:p>
        </w:tc>
      </w:tr>
      <w:tr w:rsidR="00BF44A4" w:rsidRPr="00025109" w:rsidTr="003F403D">
        <w:trPr>
          <w:trHeight w:val="155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72250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4A4" w:rsidRPr="003F403D" w:rsidRDefault="00BF44A4" w:rsidP="00722501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Мирјана Милошевић/ Бања Лука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722501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Технолошки факултет Универзитет у Новом Саду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722501">
            <w:pPr>
              <w:rPr>
                <w:rFonts w:ascii="Times New Roman" w:hAnsi="Times New Roman"/>
                <w:sz w:val="22"/>
                <w:szCs w:val="22"/>
                <w:lang w:val="sr-Latn-BA"/>
              </w:rPr>
            </w:pPr>
            <w:r w:rsidRPr="00025109">
              <w:rPr>
                <w:rFonts w:ascii="Times New Roman" w:hAnsi="Times New Roman"/>
                <w:sz w:val="22"/>
                <w:szCs w:val="22"/>
              </w:rPr>
              <w:t>Кандидат старији од 38 година на дан објављивања конкурса.</w:t>
            </w:r>
          </w:p>
          <w:p w:rsidR="00BF44A4" w:rsidRPr="00025109" w:rsidRDefault="00BF44A4" w:rsidP="00722501">
            <w:pPr>
              <w:rPr>
                <w:rFonts w:ascii="Times New Roman" w:hAnsi="Times New Roman"/>
                <w:sz w:val="22"/>
                <w:szCs w:val="22"/>
              </w:rPr>
            </w:pPr>
            <w:r w:rsidRPr="00025109">
              <w:rPr>
                <w:rFonts w:ascii="Times New Roman" w:hAnsi="Times New Roman"/>
                <w:sz w:val="22"/>
                <w:szCs w:val="22"/>
              </w:rPr>
              <w:t xml:space="preserve">Чл. 4. т. 3. и </w:t>
            </w:r>
            <w:r w:rsidR="00722501"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 xml:space="preserve">чл. </w:t>
            </w:r>
            <w:r w:rsidRPr="00025109">
              <w:rPr>
                <w:rFonts w:ascii="Times New Roman" w:hAnsi="Times New Roman"/>
                <w:sz w:val="22"/>
                <w:szCs w:val="22"/>
              </w:rPr>
              <w:t>6. став 3. Правилника о оспособљавању младих за научни и истраживачки рад ("Службени гласник РС", бр. 84/19, 56/25)</w:t>
            </w:r>
          </w:p>
        </w:tc>
      </w:tr>
      <w:bookmarkEnd w:id="2"/>
      <w:tr w:rsidR="00BF44A4" w:rsidRPr="00025109" w:rsidTr="003F403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7225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</w:t>
            </w:r>
            <w:r w:rsidR="00BF44A4"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0E63C8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Милан Зеленовић/ Источно Сарајево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0E63C8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Факултет физичког васпитања и спорта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lastRenderedPageBreak/>
              <w:t>Универзитет у Источном Сарајеву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>
            <w:pPr>
              <w:rPr>
                <w:rFonts w:ascii="Times New Roman" w:hAnsi="Times New Roman"/>
                <w:sz w:val="22"/>
                <w:szCs w:val="22"/>
                <w:lang w:val="sr-Latn-BA"/>
              </w:rPr>
            </w:pPr>
            <w:r w:rsidRPr="00025109">
              <w:rPr>
                <w:rFonts w:ascii="Times New Roman" w:hAnsi="Times New Roman"/>
                <w:sz w:val="22"/>
                <w:szCs w:val="22"/>
              </w:rPr>
              <w:lastRenderedPageBreak/>
              <w:t>Кандидат старији од 38 година на дан објављивања конкурса.</w:t>
            </w:r>
          </w:p>
          <w:p w:rsidR="00BF44A4" w:rsidRPr="00025109" w:rsidRDefault="00BF44A4">
            <w:pPr>
              <w:rPr>
                <w:rFonts w:ascii="Times New Roman" w:hAnsi="Times New Roman"/>
                <w:sz w:val="22"/>
                <w:szCs w:val="22"/>
              </w:rPr>
            </w:pPr>
            <w:r w:rsidRPr="0002510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Чл. 4. т. 3. и </w:t>
            </w:r>
            <w:r w:rsidR="00722501"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 xml:space="preserve">чл. </w:t>
            </w:r>
            <w:r w:rsidRPr="00025109">
              <w:rPr>
                <w:rFonts w:ascii="Times New Roman" w:hAnsi="Times New Roman"/>
                <w:sz w:val="22"/>
                <w:szCs w:val="22"/>
              </w:rPr>
              <w:t>6. став 3. Правилника о оспособљавању младих за научни и истраживачки рад ("Службени гласник РС", бр. 84/19, 56/25)</w:t>
            </w:r>
          </w:p>
        </w:tc>
      </w:tr>
    </w:tbl>
    <w:p w:rsidR="00B100B4" w:rsidRPr="00025109" w:rsidRDefault="00B100B4" w:rsidP="00C1772D">
      <w:pPr>
        <w:ind w:right="-284"/>
        <w:jc w:val="both"/>
        <w:rPr>
          <w:rFonts w:ascii="Times New Roman" w:hAnsi="Times New Roman"/>
          <w:b/>
          <w:sz w:val="22"/>
          <w:szCs w:val="22"/>
        </w:rPr>
      </w:pPr>
    </w:p>
    <w:p w:rsidR="00C1772D" w:rsidRPr="00025109" w:rsidRDefault="00C1772D" w:rsidP="00C1772D">
      <w:pPr>
        <w:ind w:right="-284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 w:rsidRPr="00025109">
        <w:rPr>
          <w:rFonts w:ascii="Times New Roman" w:hAnsi="Times New Roman"/>
          <w:b/>
          <w:sz w:val="22"/>
          <w:szCs w:val="22"/>
        </w:rPr>
        <w:t>НАПОМЕНА:</w:t>
      </w:r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 </w:t>
      </w:r>
    </w:p>
    <w:p w:rsidR="00C1772D" w:rsidRPr="00025109" w:rsidRDefault="00C1772D" w:rsidP="00C1772D">
      <w:pPr>
        <w:ind w:right="-284"/>
        <w:jc w:val="both"/>
        <w:rPr>
          <w:rFonts w:ascii="Times New Roman" w:hAnsi="Times New Roman"/>
          <w:sz w:val="22"/>
          <w:szCs w:val="22"/>
          <w:lang w:val="sr-Cyrl-CS"/>
        </w:rPr>
      </w:pPr>
      <w:r w:rsidRPr="00025109">
        <w:rPr>
          <w:rFonts w:ascii="Times New Roman" w:hAnsi="Times New Roman"/>
          <w:sz w:val="22"/>
          <w:szCs w:val="22"/>
          <w:lang w:val="sr-Cyrl-CS"/>
        </w:rPr>
        <w:t>Подносиоци пријава имају право приговора на прелиминарану ранг-листу кандидата. Приговор се подноси у року од осам дана од дана објаве ранг-листе, и то у писаној форми, с кратким и јасним образложењем.</w:t>
      </w:r>
    </w:p>
    <w:p w:rsidR="00C1772D" w:rsidRPr="00025109" w:rsidRDefault="00C1772D" w:rsidP="00C1772D">
      <w:pPr>
        <w:ind w:right="-284"/>
        <w:jc w:val="both"/>
        <w:rPr>
          <w:rFonts w:ascii="Times New Roman" w:hAnsi="Times New Roman"/>
          <w:sz w:val="22"/>
          <w:szCs w:val="22"/>
          <w:lang w:val="sr-Cyrl-CS"/>
        </w:rPr>
      </w:pPr>
      <w:r w:rsidRPr="00025109">
        <w:rPr>
          <w:rFonts w:ascii="Times New Roman" w:hAnsi="Times New Roman"/>
          <w:b/>
          <w:sz w:val="22"/>
          <w:szCs w:val="22"/>
          <w:lang w:val="sr-Cyrl-CS"/>
        </w:rPr>
        <w:t>Приговоре слати поштом на адресу</w:t>
      </w:r>
      <w:r w:rsidRPr="00025109">
        <w:rPr>
          <w:rFonts w:ascii="Times New Roman" w:hAnsi="Times New Roman"/>
          <w:sz w:val="22"/>
          <w:szCs w:val="22"/>
          <w:lang w:val="sr-Cyrl-CS"/>
        </w:rPr>
        <w:t>:</w:t>
      </w:r>
    </w:p>
    <w:p w:rsidR="00C1772D" w:rsidRPr="00025109" w:rsidRDefault="00C1772D" w:rsidP="00C1772D">
      <w:pPr>
        <w:ind w:right="-284"/>
        <w:jc w:val="both"/>
        <w:rPr>
          <w:rFonts w:ascii="Times New Roman" w:hAnsi="Times New Roman"/>
          <w:sz w:val="22"/>
          <w:szCs w:val="22"/>
          <w:lang w:val="sr-Cyrl-CS"/>
        </w:rPr>
      </w:pPr>
      <w:r w:rsidRPr="00025109">
        <w:rPr>
          <w:rFonts w:ascii="Times New Roman" w:hAnsi="Times New Roman"/>
          <w:sz w:val="22"/>
          <w:szCs w:val="22"/>
          <w:lang w:val="sr-Cyrl-CS"/>
        </w:rPr>
        <w:t>Министарство за научнотехнолошки развој</w:t>
      </w:r>
      <w:r w:rsidRPr="00025109">
        <w:rPr>
          <w:rFonts w:ascii="Times New Roman" w:hAnsi="Times New Roman"/>
          <w:sz w:val="22"/>
          <w:szCs w:val="22"/>
        </w:rPr>
        <w:t xml:space="preserve"> </w:t>
      </w:r>
      <w:r w:rsidRPr="00025109">
        <w:rPr>
          <w:rFonts w:ascii="Times New Roman" w:hAnsi="Times New Roman"/>
          <w:sz w:val="22"/>
          <w:szCs w:val="22"/>
          <w:lang w:val="sr-Cyrl-BA"/>
        </w:rPr>
        <w:t>и</w:t>
      </w:r>
      <w:r w:rsidRPr="00025109">
        <w:rPr>
          <w:rFonts w:ascii="Times New Roman" w:hAnsi="Times New Roman"/>
          <w:sz w:val="22"/>
          <w:szCs w:val="22"/>
          <w:lang w:val="sr-Cyrl-CS"/>
        </w:rPr>
        <w:t xml:space="preserve"> високо образовање</w:t>
      </w:r>
    </w:p>
    <w:p w:rsidR="00C1772D" w:rsidRPr="00025109" w:rsidRDefault="00C1772D" w:rsidP="00C1772D">
      <w:pPr>
        <w:ind w:right="-284"/>
        <w:jc w:val="both"/>
        <w:rPr>
          <w:rFonts w:ascii="Times New Roman" w:hAnsi="Times New Roman"/>
          <w:sz w:val="22"/>
          <w:szCs w:val="22"/>
          <w:lang w:val="sr-Cyrl-CS"/>
        </w:rPr>
      </w:pPr>
      <w:r w:rsidRPr="00025109">
        <w:rPr>
          <w:rFonts w:ascii="Times New Roman" w:hAnsi="Times New Roman"/>
          <w:sz w:val="22"/>
          <w:szCs w:val="22"/>
          <w:lang w:val="sr-Cyrl-CS"/>
        </w:rPr>
        <w:t>Трг Републике Српске бр. 1</w:t>
      </w:r>
    </w:p>
    <w:p w:rsidR="00C1772D" w:rsidRPr="00025109" w:rsidRDefault="00C1772D" w:rsidP="00C1772D">
      <w:pPr>
        <w:ind w:right="-284"/>
        <w:jc w:val="both"/>
        <w:rPr>
          <w:rFonts w:ascii="Times New Roman" w:hAnsi="Times New Roman"/>
          <w:sz w:val="22"/>
          <w:szCs w:val="22"/>
          <w:lang w:val="sr-Cyrl-CS"/>
        </w:rPr>
      </w:pPr>
      <w:r w:rsidRPr="00025109">
        <w:rPr>
          <w:rFonts w:ascii="Times New Roman" w:hAnsi="Times New Roman"/>
          <w:sz w:val="22"/>
          <w:szCs w:val="22"/>
          <w:lang w:val="sr-Cyrl-CS"/>
        </w:rPr>
        <w:t>78 000 Бања Лука</w:t>
      </w:r>
    </w:p>
    <w:p w:rsidR="00C1772D" w:rsidRPr="00025109" w:rsidRDefault="00911589" w:rsidP="000E63C8">
      <w:pPr>
        <w:ind w:right="-284"/>
        <w:jc w:val="both"/>
        <w:rPr>
          <w:rFonts w:ascii="Times New Roman" w:hAnsi="Times New Roman"/>
          <w:sz w:val="22"/>
          <w:szCs w:val="22"/>
          <w:lang w:val="sr-Latn-BA"/>
        </w:rPr>
      </w:pPr>
      <w:r w:rsidRPr="00025109">
        <w:rPr>
          <w:rFonts w:ascii="Times New Roman" w:hAnsi="Times New Roman"/>
          <w:sz w:val="22"/>
          <w:szCs w:val="22"/>
          <w:lang w:val="sr-Cyrl-CS"/>
        </w:rPr>
        <w:t xml:space="preserve">Са назнаком „Приговор на </w:t>
      </w:r>
      <w:r w:rsidR="003F403D">
        <w:rPr>
          <w:rFonts w:ascii="Times New Roman" w:hAnsi="Times New Roman"/>
          <w:sz w:val="22"/>
          <w:szCs w:val="22"/>
          <w:lang w:val="sr-Cyrl-CS"/>
        </w:rPr>
        <w:t>П</w:t>
      </w:r>
      <w:r w:rsidRPr="00025109">
        <w:rPr>
          <w:rFonts w:ascii="Times New Roman" w:hAnsi="Times New Roman"/>
          <w:sz w:val="22"/>
          <w:szCs w:val="22"/>
          <w:lang w:val="sr-Cyrl-CS"/>
        </w:rPr>
        <w:t xml:space="preserve">релиминарну </w:t>
      </w:r>
      <w:r w:rsidR="000E63C8" w:rsidRPr="00025109">
        <w:rPr>
          <w:rFonts w:ascii="Times New Roman" w:hAnsi="Times New Roman"/>
          <w:sz w:val="22"/>
          <w:szCs w:val="22"/>
          <w:lang w:val="sr-Cyrl-CS"/>
        </w:rPr>
        <w:t>ранг-листу – докторанди“</w:t>
      </w:r>
    </w:p>
    <w:sectPr w:rsidR="00C1772D" w:rsidRPr="00025109" w:rsidSect="00025109">
      <w:pgSz w:w="11906" w:h="16838"/>
      <w:pgMar w:top="864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75FD"/>
    <w:multiLevelType w:val="hybridMultilevel"/>
    <w:tmpl w:val="EFDECD2E"/>
    <w:lvl w:ilvl="0" w:tplc="F2DA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A36BA"/>
    <w:multiLevelType w:val="hybridMultilevel"/>
    <w:tmpl w:val="9E047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19DE"/>
    <w:multiLevelType w:val="hybridMultilevel"/>
    <w:tmpl w:val="0BFE5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D142D2"/>
    <w:multiLevelType w:val="hybridMultilevel"/>
    <w:tmpl w:val="8244D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5256CF"/>
    <w:multiLevelType w:val="hybridMultilevel"/>
    <w:tmpl w:val="C06EEFE2"/>
    <w:lvl w:ilvl="0" w:tplc="13FAE1E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74"/>
    <w:rsid w:val="00025109"/>
    <w:rsid w:val="000E0414"/>
    <w:rsid w:val="000E63C8"/>
    <w:rsid w:val="00120E74"/>
    <w:rsid w:val="00130D6D"/>
    <w:rsid w:val="001A0208"/>
    <w:rsid w:val="001D5940"/>
    <w:rsid w:val="001E075F"/>
    <w:rsid w:val="001F358E"/>
    <w:rsid w:val="00243670"/>
    <w:rsid w:val="002A136F"/>
    <w:rsid w:val="002A1859"/>
    <w:rsid w:val="00345C4E"/>
    <w:rsid w:val="00350E5B"/>
    <w:rsid w:val="003E77F4"/>
    <w:rsid w:val="003F403D"/>
    <w:rsid w:val="004105E6"/>
    <w:rsid w:val="00432B71"/>
    <w:rsid w:val="0043368C"/>
    <w:rsid w:val="00575B1F"/>
    <w:rsid w:val="00722501"/>
    <w:rsid w:val="00743D2A"/>
    <w:rsid w:val="007858ED"/>
    <w:rsid w:val="00791663"/>
    <w:rsid w:val="008150B5"/>
    <w:rsid w:val="008D1929"/>
    <w:rsid w:val="00911589"/>
    <w:rsid w:val="0099713D"/>
    <w:rsid w:val="00A06E0D"/>
    <w:rsid w:val="00B100B4"/>
    <w:rsid w:val="00BF44A4"/>
    <w:rsid w:val="00C1772D"/>
    <w:rsid w:val="00C73603"/>
    <w:rsid w:val="00CB2F32"/>
    <w:rsid w:val="00D124CF"/>
    <w:rsid w:val="00DF0C27"/>
    <w:rsid w:val="00E776F8"/>
    <w:rsid w:val="00F62126"/>
    <w:rsid w:val="00F62D09"/>
    <w:rsid w:val="00FB10C0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E852F-82D4-4A8F-B6AC-D581826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0E74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120E7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120E74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20E7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120E7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20E74"/>
    <w:pPr>
      <w:ind w:left="720" w:hanging="360"/>
      <w:contextualSpacing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5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58E"/>
    <w:rPr>
      <w:rFonts w:ascii="CYTimes" w:eastAsia="Times New Roman" w:hAnsi="CY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58E"/>
    <w:rPr>
      <w:rFonts w:ascii="CYTimes" w:eastAsia="Times New Roman" w:hAnsi="CY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8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C177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C1772D"/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D1929"/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r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ladars.rs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ED70111398498BA354E28892A0D2" ma:contentTypeVersion="1" ma:contentTypeDescription="Create a new document." ma:contentTypeScope="" ma:versionID="cef5931041b372fd32e38eedbbc5b7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FF5B3B-A03F-4297-90C8-5DD2B1A47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A255C-2280-4850-8E1E-7416B0114DE6}"/>
</file>

<file path=customXml/itemProps3.xml><?xml version="1.0" encoding="utf-8"?>
<ds:datastoreItem xmlns:ds="http://schemas.openxmlformats.org/officeDocument/2006/customXml" ds:itemID="{F9BDFCE4-0D68-458F-A55F-9129DBFBD9D8}"/>
</file>

<file path=customXml/itemProps4.xml><?xml version="1.0" encoding="utf-8"?>
<ds:datastoreItem xmlns:ds="http://schemas.openxmlformats.org/officeDocument/2006/customXml" ds:itemID="{3D8ECBFE-DAA1-405A-A18A-17474887D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2</cp:revision>
  <cp:lastPrinted>2025-12-04T12:14:00Z</cp:lastPrinted>
  <dcterms:created xsi:type="dcterms:W3CDTF">2025-12-04T12:29:00Z</dcterms:created>
  <dcterms:modified xsi:type="dcterms:W3CDTF">2025-12-04T12:29:00Z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0x01010051A0ED70111398498BA354E28892A0D2</vt:lpwstr>
  </property>
</Properties>
</file>