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0E8B" w:rsidRDefault="00850E8B" w:rsidP="00850E8B">
      <w:pPr>
        <w:spacing w:after="0" w:line="240" w:lineRule="auto"/>
        <w:rPr>
          <w:bCs/>
          <w:color w:val="365F91"/>
          <w:sz w:val="24"/>
          <w:szCs w:val="36"/>
        </w:rPr>
      </w:pPr>
      <w:bookmarkStart w:id="0" w:name="_GoBack"/>
      <w:bookmarkEnd w:id="0"/>
    </w:p>
    <w:p w:rsidR="00850E8B" w:rsidRDefault="00850E8B" w:rsidP="00850E8B">
      <w:pPr>
        <w:spacing w:after="0" w:line="240" w:lineRule="auto"/>
        <w:rPr>
          <w:bCs/>
          <w:color w:val="365F91"/>
          <w:sz w:val="24"/>
          <w:szCs w:val="36"/>
        </w:rPr>
      </w:pPr>
    </w:p>
    <w:p w:rsidR="00850E8B" w:rsidRDefault="00850E8B" w:rsidP="00850E8B">
      <w:pPr>
        <w:spacing w:after="0" w:line="240" w:lineRule="auto"/>
        <w:rPr>
          <w:bCs/>
          <w:color w:val="365F91"/>
          <w:sz w:val="24"/>
          <w:szCs w:val="36"/>
        </w:rPr>
      </w:pPr>
    </w:p>
    <w:p w:rsidR="00850E8B" w:rsidRDefault="00850E8B" w:rsidP="00850E8B">
      <w:pPr>
        <w:spacing w:after="0" w:line="240" w:lineRule="auto"/>
        <w:rPr>
          <w:bCs/>
          <w:color w:val="365F91"/>
          <w:sz w:val="24"/>
          <w:szCs w:val="36"/>
        </w:rPr>
      </w:pPr>
    </w:p>
    <w:p w:rsidR="00850E8B" w:rsidRDefault="00850E8B" w:rsidP="00850E8B">
      <w:pPr>
        <w:spacing w:after="0" w:line="240" w:lineRule="auto"/>
        <w:rPr>
          <w:bCs/>
          <w:color w:val="365F91"/>
          <w:sz w:val="24"/>
          <w:szCs w:val="36"/>
        </w:rPr>
      </w:pPr>
    </w:p>
    <w:p w:rsidR="00850E8B" w:rsidRDefault="00850E8B" w:rsidP="00850E8B">
      <w:pPr>
        <w:spacing w:after="0" w:line="240" w:lineRule="auto"/>
        <w:rPr>
          <w:bCs/>
          <w:color w:val="365F91"/>
          <w:sz w:val="24"/>
          <w:szCs w:val="36"/>
        </w:rPr>
      </w:pPr>
    </w:p>
    <w:p w:rsidR="00850E8B" w:rsidRDefault="00850E8B" w:rsidP="00850E8B">
      <w:pPr>
        <w:spacing w:after="0" w:line="240" w:lineRule="auto"/>
        <w:rPr>
          <w:b/>
          <w:bCs/>
          <w:color w:val="365F91"/>
          <w:sz w:val="24"/>
          <w:szCs w:val="36"/>
        </w:rPr>
      </w:pPr>
    </w:p>
    <w:p w:rsidR="00850E8B" w:rsidRDefault="00E975D6" w:rsidP="00850E8B">
      <w:pPr>
        <w:spacing w:after="0" w:line="240" w:lineRule="auto"/>
        <w:jc w:val="center"/>
        <w:rPr>
          <w:b/>
          <w:bCs/>
          <w:color w:val="365F91"/>
          <w:sz w:val="36"/>
          <w:szCs w:val="36"/>
          <w:lang w:val="sr-Cyrl-BA"/>
        </w:rPr>
      </w:pPr>
      <w:r>
        <w:rPr>
          <w:b/>
          <w:bCs/>
          <w:color w:val="365F91"/>
          <w:sz w:val="36"/>
          <w:szCs w:val="36"/>
          <w:lang w:val="sr-Cyrl-BA"/>
        </w:rPr>
        <w:t xml:space="preserve">ИЗВЈЕШТАЈ О </w:t>
      </w:r>
      <w:r w:rsidR="002B2416">
        <w:rPr>
          <w:b/>
          <w:bCs/>
          <w:color w:val="365F91"/>
          <w:sz w:val="36"/>
          <w:szCs w:val="36"/>
          <w:lang w:val="sr-Cyrl-BA"/>
        </w:rPr>
        <w:t>НАПРЕТКУ ПРОЈЕКТА</w:t>
      </w:r>
    </w:p>
    <w:p w:rsidR="00850E8B" w:rsidRDefault="00850E8B" w:rsidP="00850E8B">
      <w:pPr>
        <w:spacing w:after="0" w:line="240" w:lineRule="auto"/>
        <w:rPr>
          <w:b/>
          <w:bCs/>
          <w:color w:val="365F91"/>
          <w:sz w:val="36"/>
          <w:szCs w:val="36"/>
        </w:rPr>
      </w:pPr>
    </w:p>
    <w:p w:rsidR="00850E8B" w:rsidRDefault="00850E8B" w:rsidP="00850E8B">
      <w:pPr>
        <w:spacing w:after="0" w:line="240" w:lineRule="auto"/>
        <w:rPr>
          <w:bCs/>
          <w:color w:val="365F91"/>
          <w:sz w:val="24"/>
          <w:szCs w:val="36"/>
        </w:rPr>
      </w:pPr>
    </w:p>
    <w:tbl>
      <w:tblPr>
        <w:tblW w:w="9029" w:type="dxa"/>
        <w:jc w:val="center"/>
        <w:tblBorders>
          <w:top w:val="thinThickSmallGap" w:sz="12" w:space="0" w:color="365F91"/>
          <w:left w:val="thinThickSmallGap" w:sz="12" w:space="0" w:color="365F91"/>
          <w:bottom w:val="thinThickSmallGap" w:sz="12" w:space="0" w:color="365F91"/>
          <w:right w:val="thinThickSmallGap" w:sz="12" w:space="0" w:color="365F91"/>
          <w:insideH w:val="thinThickSmallGap" w:sz="12" w:space="0" w:color="365F91"/>
          <w:insideV w:val="thinThickSmallGap" w:sz="12" w:space="0" w:color="365F91"/>
        </w:tblBorders>
        <w:tblLook w:val="04A0" w:firstRow="1" w:lastRow="0" w:firstColumn="1" w:lastColumn="0" w:noHBand="0" w:noVBand="1"/>
      </w:tblPr>
      <w:tblGrid>
        <w:gridCol w:w="9029"/>
      </w:tblGrid>
      <w:tr w:rsidR="00850E8B" w:rsidTr="00850E8B">
        <w:trPr>
          <w:trHeight w:val="720"/>
          <w:jc w:val="center"/>
        </w:trPr>
        <w:tc>
          <w:tcPr>
            <w:tcW w:w="0" w:type="auto"/>
            <w:tcBorders>
              <w:top w:val="thinThickSmallGap" w:sz="12" w:space="0" w:color="365F91"/>
              <w:left w:val="thinThickSmallGap" w:sz="12" w:space="0" w:color="365F91"/>
              <w:bottom w:val="thinThickSmallGap" w:sz="12" w:space="0" w:color="365F91"/>
              <w:right w:val="thinThickSmallGap" w:sz="12" w:space="0" w:color="365F91"/>
            </w:tcBorders>
            <w:hideMark/>
          </w:tcPr>
          <w:p w:rsidR="00850E8B" w:rsidRPr="00D10E71" w:rsidRDefault="00850E8B" w:rsidP="00E975D6">
            <w:pPr>
              <w:spacing w:before="120" w:after="240" w:line="240" w:lineRule="auto"/>
              <w:jc w:val="center"/>
              <w:rPr>
                <w:b/>
                <w:bCs/>
                <w:color w:val="365F91"/>
                <w:sz w:val="28"/>
                <w:szCs w:val="28"/>
              </w:rPr>
            </w:pPr>
            <w:r w:rsidRPr="00D10E71">
              <w:rPr>
                <w:b/>
                <w:bCs/>
                <w:color w:val="365F91"/>
                <w:sz w:val="28"/>
                <w:szCs w:val="28"/>
              </w:rPr>
              <w:t>&lt;</w:t>
            </w:r>
            <w:r w:rsidR="00E975D6" w:rsidRPr="00D10E71">
              <w:rPr>
                <w:b/>
                <w:bCs/>
                <w:color w:val="365F91"/>
                <w:sz w:val="28"/>
                <w:szCs w:val="28"/>
                <w:lang w:val="sr-Cyrl-BA"/>
              </w:rPr>
              <w:t>НАЗИВ ПРОЈЕКТА</w:t>
            </w:r>
            <w:r w:rsidRPr="00D10E71">
              <w:rPr>
                <w:b/>
                <w:bCs/>
                <w:color w:val="365F91"/>
                <w:sz w:val="28"/>
                <w:szCs w:val="28"/>
              </w:rPr>
              <w:t>&gt;</w:t>
            </w:r>
          </w:p>
        </w:tc>
      </w:tr>
    </w:tbl>
    <w:p w:rsidR="00850E8B" w:rsidRDefault="00850E8B" w:rsidP="00850E8B">
      <w:pPr>
        <w:spacing w:after="0" w:line="240" w:lineRule="auto"/>
        <w:rPr>
          <w:bCs/>
          <w:color w:val="365F91"/>
          <w:sz w:val="24"/>
          <w:szCs w:val="36"/>
        </w:rPr>
      </w:pPr>
    </w:p>
    <w:p w:rsidR="00850E8B" w:rsidRDefault="00850E8B" w:rsidP="00850E8B">
      <w:pPr>
        <w:spacing w:after="0" w:line="240" w:lineRule="auto"/>
        <w:rPr>
          <w:bCs/>
          <w:color w:val="365F91"/>
          <w:sz w:val="24"/>
          <w:szCs w:val="36"/>
        </w:rPr>
      </w:pPr>
    </w:p>
    <w:p w:rsidR="00850E8B" w:rsidRPr="00942981" w:rsidRDefault="00942981" w:rsidP="00850E8B">
      <w:pPr>
        <w:spacing w:after="0" w:line="240" w:lineRule="auto"/>
        <w:rPr>
          <w:b/>
          <w:bCs/>
          <w:color w:val="365F91"/>
          <w:sz w:val="28"/>
          <w:szCs w:val="28"/>
          <w:lang w:val="sr-Cyrl-BA"/>
        </w:rPr>
      </w:pPr>
      <w:r w:rsidRPr="00942981">
        <w:rPr>
          <w:b/>
          <w:bCs/>
          <w:color w:val="365F91"/>
          <w:sz w:val="28"/>
          <w:szCs w:val="28"/>
          <w:lang w:val="sr-Cyrl-BA"/>
        </w:rPr>
        <w:t>ОПШТИ ПОДАЦИ</w:t>
      </w:r>
    </w:p>
    <w:tbl>
      <w:tblPr>
        <w:tblW w:w="9029" w:type="dxa"/>
        <w:jc w:val="center"/>
        <w:tblBorders>
          <w:top w:val="thinThickMediumGap" w:sz="12" w:space="0" w:color="365F91"/>
          <w:left w:val="thinThickMediumGap" w:sz="12" w:space="0" w:color="365F91"/>
          <w:bottom w:val="thinThickMediumGap" w:sz="12" w:space="0" w:color="365F91"/>
          <w:right w:val="thinThickMediumGap" w:sz="12" w:space="0" w:color="365F91"/>
          <w:insideH w:val="thinThickMediumGap" w:sz="12" w:space="0" w:color="365F91"/>
          <w:insideV w:val="thinThickMediumGap" w:sz="12" w:space="0" w:color="365F91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6"/>
        <w:gridCol w:w="3061"/>
        <w:gridCol w:w="7"/>
        <w:gridCol w:w="5955"/>
      </w:tblGrid>
      <w:tr w:rsidR="00850E8B" w:rsidTr="00E975D6">
        <w:trPr>
          <w:gridBefore w:val="1"/>
          <w:wBefore w:w="6" w:type="dxa"/>
          <w:trHeight w:val="576"/>
          <w:jc w:val="center"/>
        </w:trPr>
        <w:tc>
          <w:tcPr>
            <w:tcW w:w="3068" w:type="dxa"/>
            <w:gridSpan w:val="2"/>
            <w:tcBorders>
              <w:top w:val="thinThickMediumGap" w:sz="12" w:space="0" w:color="365F91"/>
              <w:left w:val="thinThickMediumGap" w:sz="12" w:space="0" w:color="365F91"/>
              <w:bottom w:val="thinThickMediumGap" w:sz="12" w:space="0" w:color="365F91"/>
              <w:right w:val="thinThickMediumGap" w:sz="12" w:space="0" w:color="365F91"/>
            </w:tcBorders>
            <w:shd w:val="clear" w:color="auto" w:fill="C6D9F1"/>
            <w:vAlign w:val="center"/>
            <w:hideMark/>
          </w:tcPr>
          <w:p w:rsidR="00850E8B" w:rsidRPr="00E975D6" w:rsidRDefault="00E975D6" w:rsidP="00E975D6">
            <w:pPr>
              <w:spacing w:after="0"/>
              <w:jc w:val="center"/>
              <w:rPr>
                <w:b/>
                <w:bCs/>
                <w:color w:val="365F91"/>
                <w:lang w:val="sr-Cyrl-BA"/>
              </w:rPr>
            </w:pPr>
            <w:r>
              <w:rPr>
                <w:b/>
                <w:bCs/>
                <w:color w:val="365F91"/>
                <w:lang w:val="sr-Cyrl-BA"/>
              </w:rPr>
              <w:t>Број уговора</w:t>
            </w:r>
          </w:p>
        </w:tc>
        <w:tc>
          <w:tcPr>
            <w:tcW w:w="5955" w:type="dxa"/>
            <w:tcBorders>
              <w:top w:val="thinThickMediumGap" w:sz="12" w:space="0" w:color="365F91"/>
              <w:left w:val="thinThickMediumGap" w:sz="12" w:space="0" w:color="365F91"/>
              <w:bottom w:val="thinThickMediumGap" w:sz="12" w:space="0" w:color="365F91"/>
              <w:right w:val="thinThickMediumGap" w:sz="12" w:space="0" w:color="365F91"/>
            </w:tcBorders>
            <w:vAlign w:val="center"/>
            <w:hideMark/>
          </w:tcPr>
          <w:p w:rsidR="00850E8B" w:rsidRDefault="00850E8B">
            <w:pPr>
              <w:spacing w:before="60" w:after="60" w:line="240" w:lineRule="auto"/>
              <w:ind w:left="144"/>
              <w:rPr>
                <w:color w:val="365F91"/>
              </w:rPr>
            </w:pPr>
            <w:r>
              <w:rPr>
                <w:color w:val="365F91"/>
              </w:rPr>
              <w:t xml:space="preserve">  </w:t>
            </w:r>
          </w:p>
        </w:tc>
      </w:tr>
      <w:tr w:rsidR="00850E8B" w:rsidTr="00E975D6">
        <w:trPr>
          <w:trHeight w:val="576"/>
          <w:jc w:val="center"/>
        </w:trPr>
        <w:tc>
          <w:tcPr>
            <w:tcW w:w="3074" w:type="dxa"/>
            <w:gridSpan w:val="3"/>
            <w:tcBorders>
              <w:top w:val="thinThickMediumGap" w:sz="12" w:space="0" w:color="365F91"/>
              <w:left w:val="thinThickMediumGap" w:sz="12" w:space="0" w:color="365F91"/>
              <w:bottom w:val="thinThickMediumGap" w:sz="12" w:space="0" w:color="365F91"/>
              <w:right w:val="thinThickMediumGap" w:sz="12" w:space="0" w:color="365F91"/>
            </w:tcBorders>
            <w:shd w:val="clear" w:color="auto" w:fill="C6D9F1"/>
            <w:vAlign w:val="center"/>
            <w:hideMark/>
          </w:tcPr>
          <w:p w:rsidR="00850E8B" w:rsidRPr="00E975D6" w:rsidRDefault="00E975D6">
            <w:pPr>
              <w:spacing w:after="0"/>
              <w:jc w:val="center"/>
              <w:rPr>
                <w:b/>
                <w:bCs/>
                <w:color w:val="365F91"/>
                <w:lang w:val="sr-Cyrl-BA"/>
              </w:rPr>
            </w:pPr>
            <w:r>
              <w:rPr>
                <w:b/>
                <w:bCs/>
                <w:color w:val="365F91"/>
                <w:lang w:val="sr-Cyrl-BA"/>
              </w:rPr>
              <w:t>Период извјештавања</w:t>
            </w:r>
          </w:p>
        </w:tc>
        <w:tc>
          <w:tcPr>
            <w:tcW w:w="5955" w:type="dxa"/>
            <w:tcBorders>
              <w:top w:val="thinThickMediumGap" w:sz="12" w:space="0" w:color="365F91"/>
              <w:left w:val="thinThickMediumGap" w:sz="12" w:space="0" w:color="365F91"/>
              <w:bottom w:val="thinThickMediumGap" w:sz="12" w:space="0" w:color="365F91"/>
              <w:right w:val="thinThickMediumGap" w:sz="12" w:space="0" w:color="365F91"/>
            </w:tcBorders>
            <w:vAlign w:val="center"/>
            <w:hideMark/>
          </w:tcPr>
          <w:p w:rsidR="00850E8B" w:rsidRDefault="00850E8B">
            <w:pPr>
              <w:spacing w:before="60" w:after="60" w:line="240" w:lineRule="auto"/>
              <w:ind w:left="144"/>
              <w:rPr>
                <w:color w:val="365F91"/>
              </w:rPr>
            </w:pPr>
            <w:r>
              <w:rPr>
                <w:color w:val="365F91"/>
              </w:rPr>
              <w:t xml:space="preserve">  </w:t>
            </w:r>
          </w:p>
        </w:tc>
      </w:tr>
      <w:tr w:rsidR="00850E8B" w:rsidTr="00E975D6">
        <w:tblPrEx>
          <w:tblBorders>
            <w:bottom w:val="thickThinMediumGap" w:sz="12" w:space="0" w:color="365F91"/>
            <w:right w:val="thickThinMediumGap" w:sz="12" w:space="0" w:color="365F91"/>
          </w:tblBorders>
        </w:tblPrEx>
        <w:trPr>
          <w:trHeight w:val="598"/>
          <w:jc w:val="center"/>
        </w:trPr>
        <w:tc>
          <w:tcPr>
            <w:tcW w:w="3067" w:type="dxa"/>
            <w:gridSpan w:val="2"/>
            <w:tcBorders>
              <w:top w:val="thinThickMediumGap" w:sz="12" w:space="0" w:color="365F91"/>
              <w:left w:val="thinThickMediumGap" w:sz="12" w:space="0" w:color="365F91"/>
              <w:bottom w:val="thinThickMediumGap" w:sz="12" w:space="0" w:color="365F91"/>
              <w:right w:val="thinThickMediumGap" w:sz="12" w:space="0" w:color="365F91"/>
            </w:tcBorders>
            <w:shd w:val="clear" w:color="auto" w:fill="C6D9F1"/>
            <w:vAlign w:val="center"/>
            <w:hideMark/>
          </w:tcPr>
          <w:p w:rsidR="00850E8B" w:rsidRDefault="00E975D6" w:rsidP="00D10E71">
            <w:pPr>
              <w:spacing w:after="0"/>
              <w:jc w:val="center"/>
              <w:rPr>
                <w:b/>
                <w:bCs/>
                <w:color w:val="365F91"/>
              </w:rPr>
            </w:pPr>
            <w:r>
              <w:rPr>
                <w:b/>
                <w:bCs/>
                <w:color w:val="365F91"/>
                <w:lang w:val="sr-Cyrl-BA"/>
              </w:rPr>
              <w:t xml:space="preserve">Научноистраживачка организација </w:t>
            </w:r>
            <w:r w:rsidR="00D10E71">
              <w:rPr>
                <w:b/>
                <w:bCs/>
                <w:color w:val="365F91"/>
                <w:lang w:val="sr-Cyrl-BA"/>
              </w:rPr>
              <w:t>носилац пројекта (назив и контакт подаци)</w:t>
            </w:r>
          </w:p>
        </w:tc>
        <w:tc>
          <w:tcPr>
            <w:tcW w:w="5962" w:type="dxa"/>
            <w:gridSpan w:val="2"/>
            <w:tcBorders>
              <w:top w:val="thinThickMediumGap" w:sz="12" w:space="0" w:color="365F91"/>
              <w:left w:val="thinThickMediumGap" w:sz="12" w:space="0" w:color="365F91"/>
              <w:bottom w:val="thinThickMediumGap" w:sz="12" w:space="0" w:color="365F91"/>
              <w:right w:val="thickThinMediumGap" w:sz="12" w:space="0" w:color="365F91"/>
            </w:tcBorders>
            <w:vAlign w:val="center"/>
          </w:tcPr>
          <w:p w:rsidR="00850E8B" w:rsidRDefault="00850E8B">
            <w:pPr>
              <w:spacing w:before="60" w:after="60" w:line="240" w:lineRule="auto"/>
              <w:ind w:left="144"/>
              <w:rPr>
                <w:color w:val="365F91"/>
              </w:rPr>
            </w:pPr>
          </w:p>
        </w:tc>
      </w:tr>
      <w:tr w:rsidR="00850E8B" w:rsidTr="00E975D6">
        <w:tblPrEx>
          <w:tblBorders>
            <w:bottom w:val="thickThinMediumGap" w:sz="12" w:space="0" w:color="365F91"/>
            <w:right w:val="thickThinMediumGap" w:sz="12" w:space="0" w:color="365F91"/>
          </w:tblBorders>
        </w:tblPrEx>
        <w:trPr>
          <w:trHeight w:val="598"/>
          <w:jc w:val="center"/>
        </w:trPr>
        <w:tc>
          <w:tcPr>
            <w:tcW w:w="3067" w:type="dxa"/>
            <w:gridSpan w:val="2"/>
            <w:tcBorders>
              <w:top w:val="thinThickMediumGap" w:sz="12" w:space="0" w:color="365F91"/>
              <w:left w:val="thinThickMediumGap" w:sz="12" w:space="0" w:color="365F91"/>
              <w:bottom w:val="thinThickMediumGap" w:sz="12" w:space="0" w:color="365F91"/>
              <w:right w:val="thinThickMediumGap" w:sz="12" w:space="0" w:color="365F91"/>
            </w:tcBorders>
            <w:shd w:val="clear" w:color="auto" w:fill="C6D9F1"/>
            <w:vAlign w:val="center"/>
            <w:hideMark/>
          </w:tcPr>
          <w:p w:rsidR="00850E8B" w:rsidRPr="00E975D6" w:rsidRDefault="00E975D6">
            <w:pPr>
              <w:spacing w:after="0"/>
              <w:jc w:val="center"/>
              <w:rPr>
                <w:b/>
                <w:bCs/>
                <w:color w:val="365F91"/>
                <w:lang w:val="sr-Cyrl-BA"/>
              </w:rPr>
            </w:pPr>
            <w:r>
              <w:rPr>
                <w:b/>
                <w:bCs/>
                <w:color w:val="365F91"/>
                <w:lang w:val="sr-Cyrl-BA"/>
              </w:rPr>
              <w:t xml:space="preserve">Особа овлашћена за заступање </w:t>
            </w:r>
            <w:r w:rsidR="00824387">
              <w:rPr>
                <w:b/>
                <w:bCs/>
                <w:color w:val="365F91"/>
                <w:lang w:val="sr-Cyrl-BA"/>
              </w:rPr>
              <w:t>научноистраживачке организације</w:t>
            </w:r>
          </w:p>
        </w:tc>
        <w:tc>
          <w:tcPr>
            <w:tcW w:w="5962" w:type="dxa"/>
            <w:gridSpan w:val="2"/>
            <w:tcBorders>
              <w:top w:val="thinThickMediumGap" w:sz="12" w:space="0" w:color="365F91"/>
              <w:left w:val="thinThickMediumGap" w:sz="12" w:space="0" w:color="365F91"/>
              <w:bottom w:val="thinThickMediumGap" w:sz="12" w:space="0" w:color="365F91"/>
              <w:right w:val="thickThinMediumGap" w:sz="12" w:space="0" w:color="365F91"/>
            </w:tcBorders>
            <w:vAlign w:val="center"/>
          </w:tcPr>
          <w:p w:rsidR="00850E8B" w:rsidRDefault="00850E8B">
            <w:pPr>
              <w:spacing w:before="60" w:after="60" w:line="240" w:lineRule="auto"/>
              <w:ind w:left="144"/>
              <w:rPr>
                <w:color w:val="365F91"/>
              </w:rPr>
            </w:pPr>
          </w:p>
        </w:tc>
      </w:tr>
      <w:tr w:rsidR="00E975D6" w:rsidTr="00E975D6">
        <w:tblPrEx>
          <w:tblBorders>
            <w:bottom w:val="thickThinMediumGap" w:sz="12" w:space="0" w:color="365F91"/>
            <w:right w:val="thickThinMediumGap" w:sz="12" w:space="0" w:color="365F91"/>
          </w:tblBorders>
        </w:tblPrEx>
        <w:trPr>
          <w:trHeight w:val="598"/>
          <w:jc w:val="center"/>
        </w:trPr>
        <w:tc>
          <w:tcPr>
            <w:tcW w:w="3067" w:type="dxa"/>
            <w:gridSpan w:val="2"/>
            <w:tcBorders>
              <w:top w:val="thinThickMediumGap" w:sz="12" w:space="0" w:color="365F91"/>
              <w:left w:val="thinThickMediumGap" w:sz="12" w:space="0" w:color="365F91"/>
              <w:bottom w:val="thinThickMediumGap" w:sz="12" w:space="0" w:color="365F91"/>
              <w:right w:val="thinThickMediumGap" w:sz="12" w:space="0" w:color="365F91"/>
            </w:tcBorders>
            <w:shd w:val="clear" w:color="auto" w:fill="C6D9F1"/>
            <w:vAlign w:val="center"/>
          </w:tcPr>
          <w:p w:rsidR="00E975D6" w:rsidRDefault="00824387" w:rsidP="00B20EE5">
            <w:pPr>
              <w:spacing w:after="0"/>
              <w:jc w:val="center"/>
              <w:rPr>
                <w:b/>
                <w:bCs/>
                <w:color w:val="365F91"/>
                <w:lang w:val="sr-Cyrl-BA"/>
              </w:rPr>
            </w:pPr>
            <w:r>
              <w:rPr>
                <w:b/>
                <w:bCs/>
                <w:color w:val="365F91"/>
                <w:lang w:val="sr-Cyrl-BA"/>
              </w:rPr>
              <w:t>Координатор пројекта</w:t>
            </w:r>
            <w:r w:rsidR="00B20EE5">
              <w:rPr>
                <w:b/>
                <w:bCs/>
                <w:color w:val="365F91"/>
                <w:lang w:val="sr-Cyrl-BA"/>
              </w:rPr>
              <w:t xml:space="preserve"> (име и презиме, број телефона и е-</w:t>
            </w:r>
            <w:r w:rsidR="00B20EE5">
              <w:rPr>
                <w:b/>
                <w:bCs/>
                <w:color w:val="365F91"/>
              </w:rPr>
              <w:t>mail</w:t>
            </w:r>
            <w:r w:rsidR="00B20EE5">
              <w:rPr>
                <w:b/>
                <w:bCs/>
                <w:color w:val="365F91"/>
                <w:lang w:val="sr-Cyrl-BA"/>
              </w:rPr>
              <w:t xml:space="preserve"> адреса</w:t>
            </w:r>
            <w:r w:rsidR="00D10E71">
              <w:rPr>
                <w:b/>
                <w:bCs/>
                <w:color w:val="365F91"/>
                <w:lang w:val="sr-Cyrl-BA"/>
              </w:rPr>
              <w:t>)</w:t>
            </w:r>
          </w:p>
        </w:tc>
        <w:tc>
          <w:tcPr>
            <w:tcW w:w="5962" w:type="dxa"/>
            <w:gridSpan w:val="2"/>
            <w:tcBorders>
              <w:top w:val="thinThickMediumGap" w:sz="12" w:space="0" w:color="365F91"/>
              <w:left w:val="thinThickMediumGap" w:sz="12" w:space="0" w:color="365F91"/>
              <w:bottom w:val="thinThickMediumGap" w:sz="12" w:space="0" w:color="365F91"/>
              <w:right w:val="thickThinMediumGap" w:sz="12" w:space="0" w:color="365F91"/>
            </w:tcBorders>
            <w:vAlign w:val="center"/>
          </w:tcPr>
          <w:p w:rsidR="00E975D6" w:rsidRDefault="00E975D6">
            <w:pPr>
              <w:spacing w:before="60" w:after="60" w:line="240" w:lineRule="auto"/>
              <w:ind w:left="144"/>
              <w:rPr>
                <w:color w:val="365F91"/>
              </w:rPr>
            </w:pPr>
          </w:p>
        </w:tc>
      </w:tr>
      <w:tr w:rsidR="00850E8B" w:rsidTr="00E975D6">
        <w:tblPrEx>
          <w:tblBorders>
            <w:bottom w:val="thickThinMediumGap" w:sz="12" w:space="0" w:color="365F91"/>
            <w:right w:val="thickThinMediumGap" w:sz="12" w:space="0" w:color="365F91"/>
          </w:tblBorders>
        </w:tblPrEx>
        <w:trPr>
          <w:trHeight w:val="532"/>
          <w:jc w:val="center"/>
        </w:trPr>
        <w:tc>
          <w:tcPr>
            <w:tcW w:w="3067" w:type="dxa"/>
            <w:gridSpan w:val="2"/>
            <w:tcBorders>
              <w:top w:val="thinThickMediumGap" w:sz="12" w:space="0" w:color="365F91"/>
              <w:left w:val="thinThickMediumGap" w:sz="12" w:space="0" w:color="365F91"/>
              <w:bottom w:val="thickThinMediumGap" w:sz="12" w:space="0" w:color="365F91"/>
              <w:right w:val="thinThickMediumGap" w:sz="12" w:space="0" w:color="365F91"/>
            </w:tcBorders>
            <w:shd w:val="clear" w:color="auto" w:fill="C6D9F1"/>
            <w:vAlign w:val="center"/>
            <w:hideMark/>
          </w:tcPr>
          <w:p w:rsidR="00850E8B" w:rsidRPr="00942981" w:rsidRDefault="00942981">
            <w:pPr>
              <w:spacing w:after="0"/>
              <w:jc w:val="center"/>
              <w:rPr>
                <w:b/>
                <w:bCs/>
                <w:color w:val="365F91"/>
                <w:lang w:val="sr-Cyrl-BA"/>
              </w:rPr>
            </w:pPr>
            <w:r>
              <w:rPr>
                <w:b/>
                <w:bCs/>
                <w:color w:val="365F91"/>
                <w:lang w:val="sr-Cyrl-BA"/>
              </w:rPr>
              <w:t>Одобрени износ за суфинансирање пројекта</w:t>
            </w:r>
          </w:p>
        </w:tc>
        <w:tc>
          <w:tcPr>
            <w:tcW w:w="5962" w:type="dxa"/>
            <w:gridSpan w:val="2"/>
            <w:tcBorders>
              <w:top w:val="thinThickMediumGap" w:sz="12" w:space="0" w:color="365F91"/>
              <w:left w:val="thinThickMediumGap" w:sz="12" w:space="0" w:color="365F91"/>
              <w:bottom w:val="thickThinMediumGap" w:sz="12" w:space="0" w:color="365F91"/>
              <w:right w:val="thickThinMediumGap" w:sz="12" w:space="0" w:color="365F91"/>
            </w:tcBorders>
            <w:vAlign w:val="center"/>
          </w:tcPr>
          <w:p w:rsidR="00850E8B" w:rsidRDefault="00850E8B">
            <w:pPr>
              <w:spacing w:before="60" w:after="60" w:line="240" w:lineRule="auto"/>
              <w:ind w:left="144"/>
              <w:rPr>
                <w:color w:val="365F91"/>
              </w:rPr>
            </w:pPr>
          </w:p>
        </w:tc>
      </w:tr>
      <w:tr w:rsidR="00E975D6" w:rsidTr="00E975D6">
        <w:tblPrEx>
          <w:tblBorders>
            <w:bottom w:val="thickThinMediumGap" w:sz="12" w:space="0" w:color="365F91"/>
            <w:right w:val="thickThinMediumGap" w:sz="12" w:space="0" w:color="365F91"/>
          </w:tblBorders>
        </w:tblPrEx>
        <w:trPr>
          <w:trHeight w:val="532"/>
          <w:jc w:val="center"/>
        </w:trPr>
        <w:tc>
          <w:tcPr>
            <w:tcW w:w="3067" w:type="dxa"/>
            <w:gridSpan w:val="2"/>
            <w:tcBorders>
              <w:top w:val="thinThickMediumGap" w:sz="12" w:space="0" w:color="365F91"/>
              <w:left w:val="thinThickMediumGap" w:sz="12" w:space="0" w:color="365F91"/>
              <w:bottom w:val="thickThinMediumGap" w:sz="12" w:space="0" w:color="365F91"/>
              <w:right w:val="thinThickMediumGap" w:sz="12" w:space="0" w:color="365F91"/>
            </w:tcBorders>
            <w:shd w:val="clear" w:color="auto" w:fill="C6D9F1"/>
            <w:vAlign w:val="center"/>
            <w:hideMark/>
          </w:tcPr>
          <w:p w:rsidR="00E975D6" w:rsidRPr="00942981" w:rsidRDefault="00942981" w:rsidP="00A85323">
            <w:pPr>
              <w:spacing w:after="0"/>
              <w:jc w:val="center"/>
              <w:rPr>
                <w:b/>
                <w:bCs/>
                <w:color w:val="365F91"/>
                <w:lang w:val="sr-Cyrl-BA"/>
              </w:rPr>
            </w:pPr>
            <w:r>
              <w:rPr>
                <w:b/>
                <w:bCs/>
                <w:color w:val="365F91"/>
                <w:lang w:val="sr-Cyrl-BA"/>
              </w:rPr>
              <w:lastRenderedPageBreak/>
              <w:t>Утрошена средства у извјештајном периоду</w:t>
            </w:r>
          </w:p>
        </w:tc>
        <w:tc>
          <w:tcPr>
            <w:tcW w:w="5962" w:type="dxa"/>
            <w:gridSpan w:val="2"/>
            <w:tcBorders>
              <w:top w:val="thinThickMediumGap" w:sz="12" w:space="0" w:color="365F91"/>
              <w:left w:val="thinThickMediumGap" w:sz="12" w:space="0" w:color="365F91"/>
              <w:bottom w:val="thickThinMediumGap" w:sz="12" w:space="0" w:color="365F91"/>
              <w:right w:val="thickThinMediumGap" w:sz="12" w:space="0" w:color="365F91"/>
            </w:tcBorders>
            <w:vAlign w:val="center"/>
          </w:tcPr>
          <w:p w:rsidR="00E975D6" w:rsidRDefault="00E975D6" w:rsidP="00A85323">
            <w:pPr>
              <w:spacing w:before="60" w:after="60" w:line="240" w:lineRule="auto"/>
              <w:ind w:left="144"/>
              <w:rPr>
                <w:color w:val="365F91"/>
              </w:rPr>
            </w:pPr>
          </w:p>
        </w:tc>
      </w:tr>
    </w:tbl>
    <w:p w:rsidR="00850E8B" w:rsidRDefault="00850E8B" w:rsidP="00850E8B">
      <w:pPr>
        <w:spacing w:after="0" w:line="240" w:lineRule="auto"/>
        <w:rPr>
          <w:bCs/>
          <w:color w:val="365F91"/>
          <w:sz w:val="24"/>
          <w:szCs w:val="36"/>
        </w:rPr>
      </w:pPr>
    </w:p>
    <w:p w:rsidR="00850E8B" w:rsidRDefault="00850E8B" w:rsidP="00850E8B">
      <w:pPr>
        <w:spacing w:after="0" w:line="240" w:lineRule="auto"/>
        <w:rPr>
          <w:bCs/>
          <w:color w:val="365F91"/>
          <w:sz w:val="24"/>
          <w:szCs w:val="36"/>
        </w:rPr>
      </w:pPr>
    </w:p>
    <w:p w:rsidR="00850E8B" w:rsidRDefault="00850E8B" w:rsidP="00850E8B">
      <w:pPr>
        <w:spacing w:after="0" w:line="240" w:lineRule="auto"/>
        <w:rPr>
          <w:bCs/>
          <w:color w:val="365F91"/>
          <w:sz w:val="24"/>
          <w:szCs w:val="36"/>
        </w:rPr>
      </w:pPr>
    </w:p>
    <w:p w:rsidR="00850E8B" w:rsidRDefault="00850E8B" w:rsidP="00850E8B">
      <w:pPr>
        <w:spacing w:after="0" w:line="240" w:lineRule="auto"/>
        <w:rPr>
          <w:bCs/>
          <w:color w:val="365F91"/>
          <w:sz w:val="24"/>
          <w:szCs w:val="36"/>
        </w:rPr>
        <w:sectPr w:rsidR="00850E8B">
          <w:pgSz w:w="11907" w:h="16839"/>
          <w:pgMar w:top="1440" w:right="1440" w:bottom="1440" w:left="1440" w:header="720" w:footer="720" w:gutter="0"/>
          <w:pgNumType w:start="0"/>
          <w:cols w:space="720"/>
        </w:sectPr>
      </w:pPr>
    </w:p>
    <w:p w:rsidR="00850E8B" w:rsidRPr="002A34B7" w:rsidRDefault="002A34B7" w:rsidP="002A34B7">
      <w:pPr>
        <w:jc w:val="both"/>
        <w:rPr>
          <w:b/>
          <w:color w:val="365F91"/>
          <w:sz w:val="24"/>
          <w:szCs w:val="24"/>
        </w:rPr>
      </w:pPr>
      <w:r>
        <w:rPr>
          <w:b/>
          <w:color w:val="365F91"/>
          <w:sz w:val="24"/>
          <w:szCs w:val="24"/>
          <w:lang w:val="sr-Cyrl-BA"/>
        </w:rPr>
        <w:lastRenderedPageBreak/>
        <w:t>1.</w:t>
      </w:r>
      <w:r w:rsidR="00BB0C24">
        <w:rPr>
          <w:b/>
          <w:color w:val="365F91"/>
          <w:sz w:val="24"/>
          <w:szCs w:val="24"/>
        </w:rPr>
        <w:t xml:space="preserve"> </w:t>
      </w:r>
      <w:r w:rsidR="00942981" w:rsidRPr="002A34B7">
        <w:rPr>
          <w:b/>
          <w:color w:val="365F91"/>
          <w:sz w:val="24"/>
          <w:szCs w:val="24"/>
          <w:lang w:val="sr-Cyrl-BA"/>
        </w:rPr>
        <w:t xml:space="preserve">САЖЕТАК </w:t>
      </w:r>
      <w:r w:rsidR="00180FAB">
        <w:rPr>
          <w:b/>
          <w:color w:val="365F91"/>
          <w:sz w:val="24"/>
          <w:szCs w:val="24"/>
          <w:lang w:val="sr-Cyrl-BA"/>
        </w:rPr>
        <w:t xml:space="preserve">РЕАЛИЗОВАНИХ </w:t>
      </w:r>
      <w:r w:rsidR="00942981" w:rsidRPr="002A34B7">
        <w:rPr>
          <w:b/>
          <w:color w:val="365F91"/>
          <w:sz w:val="24"/>
          <w:szCs w:val="24"/>
          <w:lang w:val="sr-Cyrl-BA"/>
        </w:rPr>
        <w:t xml:space="preserve">АКТИВНОСТИ </w:t>
      </w:r>
      <w:r w:rsidR="00180FAB">
        <w:rPr>
          <w:b/>
          <w:color w:val="365F91"/>
          <w:sz w:val="24"/>
          <w:szCs w:val="24"/>
          <w:lang w:val="sr-Cyrl-BA"/>
        </w:rPr>
        <w:t>У ИЗВЈЕШТАЈНОМ ПЕРИОДУ</w:t>
      </w:r>
    </w:p>
    <w:p w:rsidR="00180FAB" w:rsidRPr="002A34B7" w:rsidRDefault="00180FAB" w:rsidP="00180FAB">
      <w:pPr>
        <w:jc w:val="both"/>
        <w:rPr>
          <w:lang w:val="sr-Cyrl-BA"/>
        </w:rPr>
      </w:pPr>
      <w:r>
        <w:rPr>
          <w:lang w:val="sr-Cyrl-BA"/>
        </w:rPr>
        <w:t>У табели наведите активности које су реализоване (које су наведене у приједлогу пројекта), опис, временско раздобље у којима су реализоване, те који су резултати и индикатори активности:</w:t>
      </w:r>
    </w:p>
    <w:tbl>
      <w:tblPr>
        <w:tblpPr w:leftFromText="180" w:rightFromText="180" w:vertAnchor="text" w:tblpY="1"/>
        <w:tblOverlap w:val="never"/>
        <w:tblW w:w="0" w:type="dxa"/>
        <w:tblBorders>
          <w:top w:val="thinThickMediumGap" w:sz="12" w:space="0" w:color="365F91"/>
          <w:left w:val="thinThickMediumGap" w:sz="12" w:space="0" w:color="365F91"/>
          <w:bottom w:val="thickThinMediumGap" w:sz="12" w:space="0" w:color="365F91"/>
          <w:right w:val="thickThinMediumGap" w:sz="12" w:space="0" w:color="365F91"/>
          <w:insideH w:val="single" w:sz="6" w:space="0" w:color="365F91"/>
          <w:insideV w:val="single" w:sz="6" w:space="0" w:color="365F91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733"/>
        <w:gridCol w:w="2627"/>
        <w:gridCol w:w="2790"/>
        <w:gridCol w:w="2970"/>
      </w:tblGrid>
      <w:tr w:rsidR="00180FAB" w:rsidTr="00A45E5A">
        <w:trPr>
          <w:trHeight w:val="505"/>
        </w:trPr>
        <w:tc>
          <w:tcPr>
            <w:tcW w:w="733" w:type="dxa"/>
            <w:vMerge w:val="restart"/>
            <w:tcBorders>
              <w:top w:val="thinThickMediumGap" w:sz="12" w:space="0" w:color="365F91"/>
              <w:left w:val="thinThickMediumGap" w:sz="12" w:space="0" w:color="365F91"/>
              <w:bottom w:val="single" w:sz="6" w:space="0" w:color="365F91"/>
              <w:right w:val="single" w:sz="6" w:space="0" w:color="365F91"/>
            </w:tcBorders>
            <w:shd w:val="clear" w:color="auto" w:fill="C6D9F1"/>
            <w:vAlign w:val="center"/>
            <w:hideMark/>
          </w:tcPr>
          <w:p w:rsidR="00180FAB" w:rsidRPr="00CC31E8" w:rsidRDefault="00CC31E8" w:rsidP="00A45E5A">
            <w:pPr>
              <w:spacing w:after="0" w:line="240" w:lineRule="auto"/>
              <w:jc w:val="center"/>
              <w:rPr>
                <w:b/>
                <w:bCs/>
                <w:color w:val="365F91"/>
                <w:lang w:val="sr-Cyrl-BA"/>
              </w:rPr>
            </w:pPr>
            <w:r>
              <w:rPr>
                <w:b/>
                <w:bCs/>
                <w:color w:val="365F91"/>
                <w:sz w:val="20"/>
                <w:szCs w:val="20"/>
                <w:lang w:val="sr-Cyrl-BA"/>
              </w:rPr>
              <w:t>Р.Б.</w:t>
            </w:r>
          </w:p>
        </w:tc>
        <w:tc>
          <w:tcPr>
            <w:tcW w:w="2627" w:type="dxa"/>
            <w:vMerge w:val="restart"/>
            <w:tcBorders>
              <w:top w:val="thinThickMediumGap" w:sz="12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C6D9F1"/>
            <w:vAlign w:val="center"/>
            <w:hideMark/>
          </w:tcPr>
          <w:p w:rsidR="00180FAB" w:rsidRPr="002A34B7" w:rsidRDefault="00180FAB" w:rsidP="00A45E5A">
            <w:pPr>
              <w:spacing w:after="0" w:line="240" w:lineRule="auto"/>
              <w:jc w:val="center"/>
              <w:rPr>
                <w:b/>
                <w:bCs/>
                <w:color w:val="365F91"/>
                <w:lang w:val="sr-Cyrl-BA"/>
              </w:rPr>
            </w:pPr>
            <w:r>
              <w:rPr>
                <w:b/>
                <w:bCs/>
                <w:color w:val="365F91"/>
                <w:sz w:val="20"/>
                <w:szCs w:val="20"/>
                <w:lang w:val="sr-Cyrl-BA"/>
              </w:rPr>
              <w:t>Опис активности</w:t>
            </w:r>
          </w:p>
        </w:tc>
        <w:tc>
          <w:tcPr>
            <w:tcW w:w="2790" w:type="dxa"/>
            <w:vMerge w:val="restart"/>
            <w:tcBorders>
              <w:top w:val="thinThickMediumGap" w:sz="12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C6D9F1"/>
            <w:vAlign w:val="center"/>
            <w:hideMark/>
          </w:tcPr>
          <w:p w:rsidR="00180FAB" w:rsidRPr="003C1695" w:rsidRDefault="00180FAB" w:rsidP="00A45E5A">
            <w:pPr>
              <w:jc w:val="center"/>
              <w:rPr>
                <w:rFonts w:eastAsia="Times New Roman"/>
                <w:b/>
                <w:bCs/>
                <w:lang w:val="sr-Cyrl-RS"/>
              </w:rPr>
            </w:pPr>
            <w:r>
              <w:rPr>
                <w:b/>
                <w:bCs/>
                <w:color w:val="365F91"/>
                <w:sz w:val="20"/>
                <w:szCs w:val="20"/>
                <w:lang w:val="sr-Cyrl-BA"/>
              </w:rPr>
              <w:t>Временско раздобље</w:t>
            </w:r>
            <w:r w:rsidRPr="003C1695">
              <w:rPr>
                <w:rFonts w:eastAsia="Times New Roman"/>
                <w:b/>
                <w:bCs/>
                <w:lang w:val="sr-Cyrl-RS"/>
              </w:rPr>
              <w:t xml:space="preserve"> </w:t>
            </w:r>
          </w:p>
          <w:p w:rsidR="00180FAB" w:rsidRPr="003C1695" w:rsidRDefault="00180FAB" w:rsidP="00A45E5A">
            <w:pPr>
              <w:spacing w:after="0" w:line="240" w:lineRule="auto"/>
              <w:jc w:val="center"/>
              <w:rPr>
                <w:bCs/>
                <w:color w:val="365F91"/>
                <w:sz w:val="20"/>
                <w:szCs w:val="20"/>
                <w:lang w:val="sr-Cyrl-BA"/>
              </w:rPr>
            </w:pPr>
            <w:r w:rsidRPr="003C1695">
              <w:rPr>
                <w:bCs/>
                <w:color w:val="365F91"/>
                <w:sz w:val="20"/>
                <w:szCs w:val="20"/>
                <w:lang w:val="sr-Cyrl-BA"/>
              </w:rPr>
              <w:t>(од мјесец – до мјесец)</w:t>
            </w:r>
          </w:p>
        </w:tc>
        <w:tc>
          <w:tcPr>
            <w:tcW w:w="2970" w:type="dxa"/>
            <w:vMerge w:val="restart"/>
            <w:tcBorders>
              <w:top w:val="thinThickMediumGap" w:sz="12" w:space="0" w:color="365F91"/>
              <w:left w:val="single" w:sz="6" w:space="0" w:color="365F91"/>
              <w:bottom w:val="single" w:sz="6" w:space="0" w:color="365F91"/>
              <w:right w:val="thickThinMediumGap" w:sz="12" w:space="0" w:color="365F91"/>
            </w:tcBorders>
            <w:shd w:val="clear" w:color="auto" w:fill="C6D9F1"/>
            <w:vAlign w:val="center"/>
            <w:hideMark/>
          </w:tcPr>
          <w:p w:rsidR="00180FAB" w:rsidRDefault="00180FAB" w:rsidP="00A45E5A">
            <w:pPr>
              <w:spacing w:after="0" w:line="240" w:lineRule="auto"/>
              <w:jc w:val="center"/>
              <w:rPr>
                <w:color w:val="365F91"/>
                <w:sz w:val="20"/>
                <w:szCs w:val="20"/>
              </w:rPr>
            </w:pPr>
            <w:r>
              <w:rPr>
                <w:b/>
                <w:bCs/>
                <w:color w:val="365F91"/>
                <w:sz w:val="20"/>
                <w:szCs w:val="20"/>
                <w:lang w:val="sr-Cyrl-BA"/>
              </w:rPr>
              <w:t>Остварени резултати и показатељи (индикатори)</w:t>
            </w:r>
          </w:p>
        </w:tc>
      </w:tr>
      <w:tr w:rsidR="00180FAB" w:rsidTr="00A45E5A">
        <w:trPr>
          <w:trHeight w:val="450"/>
        </w:trPr>
        <w:tc>
          <w:tcPr>
            <w:tcW w:w="733" w:type="dxa"/>
            <w:vMerge/>
            <w:tcBorders>
              <w:top w:val="thinThickMediumGap" w:sz="12" w:space="0" w:color="365F91"/>
              <w:left w:val="thinThickMediumGap" w:sz="12" w:space="0" w:color="365F91"/>
              <w:bottom w:val="single" w:sz="6" w:space="0" w:color="365F91"/>
              <w:right w:val="single" w:sz="6" w:space="0" w:color="365F91"/>
            </w:tcBorders>
            <w:vAlign w:val="center"/>
            <w:hideMark/>
          </w:tcPr>
          <w:p w:rsidR="00180FAB" w:rsidRDefault="00180FAB" w:rsidP="00A45E5A">
            <w:pPr>
              <w:spacing w:after="0" w:line="240" w:lineRule="auto"/>
              <w:rPr>
                <w:b/>
                <w:bCs/>
                <w:color w:val="365F91"/>
              </w:rPr>
            </w:pPr>
          </w:p>
        </w:tc>
        <w:tc>
          <w:tcPr>
            <w:tcW w:w="2627" w:type="dxa"/>
            <w:vMerge/>
            <w:tcBorders>
              <w:top w:val="thinThickMediumGap" w:sz="12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vAlign w:val="center"/>
            <w:hideMark/>
          </w:tcPr>
          <w:p w:rsidR="00180FAB" w:rsidRDefault="00180FAB" w:rsidP="00A45E5A">
            <w:pPr>
              <w:spacing w:after="0" w:line="240" w:lineRule="auto"/>
              <w:rPr>
                <w:b/>
                <w:bCs/>
                <w:color w:val="365F91"/>
              </w:rPr>
            </w:pPr>
          </w:p>
        </w:tc>
        <w:tc>
          <w:tcPr>
            <w:tcW w:w="2790" w:type="dxa"/>
            <w:vMerge/>
            <w:tcBorders>
              <w:top w:val="thinThickMediumGap" w:sz="12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vAlign w:val="center"/>
            <w:hideMark/>
          </w:tcPr>
          <w:p w:rsidR="00180FAB" w:rsidRDefault="00180FAB" w:rsidP="00A45E5A">
            <w:pPr>
              <w:spacing w:after="0" w:line="240" w:lineRule="auto"/>
              <w:rPr>
                <w:b/>
                <w:bCs/>
                <w:color w:val="365F91"/>
              </w:rPr>
            </w:pPr>
          </w:p>
        </w:tc>
        <w:tc>
          <w:tcPr>
            <w:tcW w:w="2970" w:type="dxa"/>
            <w:vMerge/>
            <w:tcBorders>
              <w:top w:val="thinThickMediumGap" w:sz="12" w:space="0" w:color="365F91"/>
              <w:left w:val="single" w:sz="6" w:space="0" w:color="365F91"/>
              <w:bottom w:val="single" w:sz="6" w:space="0" w:color="365F91"/>
              <w:right w:val="thickThinMediumGap" w:sz="12" w:space="0" w:color="365F91"/>
            </w:tcBorders>
            <w:vAlign w:val="center"/>
            <w:hideMark/>
          </w:tcPr>
          <w:p w:rsidR="00180FAB" w:rsidRDefault="00180FAB" w:rsidP="00A45E5A">
            <w:pPr>
              <w:spacing w:after="0" w:line="240" w:lineRule="auto"/>
              <w:rPr>
                <w:color w:val="365F91"/>
                <w:sz w:val="20"/>
                <w:szCs w:val="20"/>
              </w:rPr>
            </w:pPr>
          </w:p>
        </w:tc>
      </w:tr>
      <w:tr w:rsidR="00180FAB" w:rsidTr="00A45E5A">
        <w:trPr>
          <w:trHeight w:val="269"/>
        </w:trPr>
        <w:tc>
          <w:tcPr>
            <w:tcW w:w="733" w:type="dxa"/>
            <w:vMerge w:val="restart"/>
            <w:tcBorders>
              <w:top w:val="single" w:sz="6" w:space="0" w:color="365F91"/>
              <w:left w:val="thinThickMediumGap" w:sz="12" w:space="0" w:color="365F91"/>
              <w:bottom w:val="single" w:sz="6" w:space="0" w:color="365F91"/>
              <w:right w:val="single" w:sz="6" w:space="0" w:color="365F91"/>
            </w:tcBorders>
            <w:shd w:val="clear" w:color="auto" w:fill="CCFFFF"/>
            <w:vAlign w:val="center"/>
            <w:hideMark/>
          </w:tcPr>
          <w:p w:rsidR="00180FAB" w:rsidRDefault="00180FAB" w:rsidP="00A45E5A">
            <w:pPr>
              <w:spacing w:after="0" w:line="240" w:lineRule="auto"/>
              <w:jc w:val="center"/>
              <w:rPr>
                <w:b/>
                <w:bCs/>
                <w:color w:val="365F91"/>
              </w:rPr>
            </w:pPr>
            <w:r>
              <w:rPr>
                <w:b/>
                <w:bCs/>
                <w:color w:val="365F91"/>
                <w:sz w:val="20"/>
                <w:szCs w:val="20"/>
              </w:rPr>
              <w:t>1</w:t>
            </w:r>
          </w:p>
        </w:tc>
        <w:tc>
          <w:tcPr>
            <w:tcW w:w="2627" w:type="dxa"/>
            <w:vMerge w:val="restart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hideMark/>
          </w:tcPr>
          <w:p w:rsidR="00180FAB" w:rsidRPr="00921117" w:rsidRDefault="00180FAB" w:rsidP="00A45E5A">
            <w:pPr>
              <w:spacing w:after="0" w:line="240" w:lineRule="auto"/>
              <w:ind w:left="72"/>
              <w:rPr>
                <w:iCs/>
                <w:color w:val="365F91"/>
                <w:sz w:val="18"/>
                <w:szCs w:val="18"/>
                <w:lang w:val="sr-Cyrl-BA"/>
              </w:rPr>
            </w:pPr>
          </w:p>
        </w:tc>
        <w:tc>
          <w:tcPr>
            <w:tcW w:w="2790" w:type="dxa"/>
            <w:vMerge w:val="restart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hideMark/>
          </w:tcPr>
          <w:p w:rsidR="00180FAB" w:rsidRDefault="00180FAB" w:rsidP="00A45E5A">
            <w:pPr>
              <w:pStyle w:val="NormalWeb"/>
              <w:spacing w:before="0" w:beforeAutospacing="0" w:after="0" w:afterAutospacing="0"/>
              <w:ind w:left="72"/>
              <w:rPr>
                <w:rFonts w:ascii="Calibri" w:hAnsi="Calibri" w:cs="Calibri"/>
                <w:iCs/>
                <w:color w:val="365F91"/>
                <w:sz w:val="18"/>
                <w:szCs w:val="18"/>
              </w:rPr>
            </w:pPr>
          </w:p>
        </w:tc>
        <w:tc>
          <w:tcPr>
            <w:tcW w:w="2970" w:type="dxa"/>
            <w:vMerge w:val="restart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thickThinMediumGap" w:sz="12" w:space="0" w:color="365F91"/>
            </w:tcBorders>
            <w:hideMark/>
          </w:tcPr>
          <w:p w:rsidR="00180FAB" w:rsidRDefault="00180FAB" w:rsidP="00A45E5A">
            <w:pPr>
              <w:spacing w:after="0" w:line="240" w:lineRule="auto"/>
              <w:ind w:left="72"/>
              <w:rPr>
                <w:iCs/>
                <w:color w:val="365F91"/>
                <w:sz w:val="18"/>
                <w:szCs w:val="18"/>
              </w:rPr>
            </w:pPr>
          </w:p>
        </w:tc>
      </w:tr>
      <w:tr w:rsidR="00180FAB" w:rsidTr="00A45E5A">
        <w:trPr>
          <w:trHeight w:val="450"/>
        </w:trPr>
        <w:tc>
          <w:tcPr>
            <w:tcW w:w="733" w:type="dxa"/>
            <w:vMerge/>
            <w:tcBorders>
              <w:top w:val="single" w:sz="6" w:space="0" w:color="365F91"/>
              <w:left w:val="thinThickMediumGap" w:sz="12" w:space="0" w:color="365F91"/>
              <w:bottom w:val="single" w:sz="6" w:space="0" w:color="365F91"/>
              <w:right w:val="single" w:sz="6" w:space="0" w:color="365F91"/>
            </w:tcBorders>
            <w:vAlign w:val="center"/>
            <w:hideMark/>
          </w:tcPr>
          <w:p w:rsidR="00180FAB" w:rsidRDefault="00180FAB" w:rsidP="00A45E5A">
            <w:pPr>
              <w:spacing w:after="0" w:line="240" w:lineRule="auto"/>
              <w:rPr>
                <w:b/>
                <w:bCs/>
                <w:color w:val="365F91"/>
              </w:rPr>
            </w:pPr>
          </w:p>
        </w:tc>
        <w:tc>
          <w:tcPr>
            <w:tcW w:w="2627" w:type="dxa"/>
            <w:vMerge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vAlign w:val="center"/>
            <w:hideMark/>
          </w:tcPr>
          <w:p w:rsidR="00180FAB" w:rsidRDefault="00180FAB" w:rsidP="00A45E5A">
            <w:pPr>
              <w:spacing w:after="0" w:line="240" w:lineRule="auto"/>
              <w:rPr>
                <w:iCs/>
                <w:color w:val="365F91"/>
                <w:sz w:val="18"/>
                <w:szCs w:val="18"/>
              </w:rPr>
            </w:pPr>
          </w:p>
        </w:tc>
        <w:tc>
          <w:tcPr>
            <w:tcW w:w="2790" w:type="dxa"/>
            <w:vMerge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vAlign w:val="center"/>
            <w:hideMark/>
          </w:tcPr>
          <w:p w:rsidR="00180FAB" w:rsidRDefault="00180FAB" w:rsidP="00A45E5A">
            <w:pPr>
              <w:spacing w:after="0" w:line="240" w:lineRule="auto"/>
              <w:rPr>
                <w:rFonts w:eastAsia="Times New Roman"/>
                <w:iCs/>
                <w:color w:val="365F91"/>
                <w:sz w:val="18"/>
                <w:szCs w:val="18"/>
              </w:rPr>
            </w:pPr>
          </w:p>
        </w:tc>
        <w:tc>
          <w:tcPr>
            <w:tcW w:w="2970" w:type="dxa"/>
            <w:vMerge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thickThinMediumGap" w:sz="12" w:space="0" w:color="365F91"/>
            </w:tcBorders>
            <w:vAlign w:val="center"/>
            <w:hideMark/>
          </w:tcPr>
          <w:p w:rsidR="00180FAB" w:rsidRDefault="00180FAB" w:rsidP="00A45E5A">
            <w:pPr>
              <w:spacing w:after="0" w:line="240" w:lineRule="auto"/>
              <w:rPr>
                <w:iCs/>
                <w:color w:val="365F91"/>
                <w:sz w:val="18"/>
                <w:szCs w:val="18"/>
              </w:rPr>
            </w:pPr>
          </w:p>
        </w:tc>
      </w:tr>
      <w:tr w:rsidR="00180FAB" w:rsidTr="00A45E5A">
        <w:trPr>
          <w:trHeight w:val="269"/>
        </w:trPr>
        <w:tc>
          <w:tcPr>
            <w:tcW w:w="733" w:type="dxa"/>
            <w:vMerge w:val="restart"/>
            <w:tcBorders>
              <w:top w:val="single" w:sz="6" w:space="0" w:color="365F91"/>
              <w:left w:val="thinThickMediumGap" w:sz="12" w:space="0" w:color="365F91"/>
              <w:bottom w:val="single" w:sz="6" w:space="0" w:color="365F91"/>
              <w:right w:val="single" w:sz="6" w:space="0" w:color="365F91"/>
            </w:tcBorders>
            <w:shd w:val="clear" w:color="auto" w:fill="CCFFFF"/>
            <w:vAlign w:val="center"/>
            <w:hideMark/>
          </w:tcPr>
          <w:p w:rsidR="00180FAB" w:rsidRDefault="00180FAB" w:rsidP="00A45E5A">
            <w:pPr>
              <w:spacing w:after="0" w:line="240" w:lineRule="auto"/>
              <w:jc w:val="center"/>
              <w:rPr>
                <w:b/>
                <w:bCs/>
                <w:color w:val="365F91"/>
              </w:rPr>
            </w:pPr>
            <w:r>
              <w:rPr>
                <w:b/>
                <w:bCs/>
                <w:color w:val="365F91"/>
                <w:sz w:val="20"/>
                <w:szCs w:val="20"/>
              </w:rPr>
              <w:t>2</w:t>
            </w:r>
          </w:p>
        </w:tc>
        <w:tc>
          <w:tcPr>
            <w:tcW w:w="2627" w:type="dxa"/>
            <w:vMerge w:val="restart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</w:tcPr>
          <w:p w:rsidR="00180FAB" w:rsidRDefault="00180FAB" w:rsidP="00A45E5A">
            <w:pPr>
              <w:spacing w:after="0" w:line="240" w:lineRule="auto"/>
              <w:ind w:left="72"/>
              <w:rPr>
                <w:color w:val="365F91"/>
                <w:sz w:val="18"/>
                <w:szCs w:val="18"/>
              </w:rPr>
            </w:pPr>
          </w:p>
        </w:tc>
        <w:tc>
          <w:tcPr>
            <w:tcW w:w="2790" w:type="dxa"/>
            <w:vMerge w:val="restart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</w:tcPr>
          <w:p w:rsidR="00180FAB" w:rsidRDefault="00180FAB" w:rsidP="00A45E5A">
            <w:pPr>
              <w:spacing w:after="0" w:line="240" w:lineRule="auto"/>
              <w:ind w:left="72"/>
              <w:rPr>
                <w:color w:val="365F91"/>
                <w:sz w:val="18"/>
                <w:szCs w:val="18"/>
              </w:rPr>
            </w:pPr>
          </w:p>
        </w:tc>
        <w:tc>
          <w:tcPr>
            <w:tcW w:w="2970" w:type="dxa"/>
            <w:vMerge w:val="restart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thickThinMediumGap" w:sz="12" w:space="0" w:color="365F91"/>
            </w:tcBorders>
          </w:tcPr>
          <w:p w:rsidR="00180FAB" w:rsidRDefault="00180FAB" w:rsidP="00A45E5A">
            <w:pPr>
              <w:spacing w:after="0" w:line="240" w:lineRule="auto"/>
              <w:ind w:left="72"/>
              <w:rPr>
                <w:color w:val="365F91"/>
                <w:sz w:val="18"/>
                <w:szCs w:val="18"/>
              </w:rPr>
            </w:pPr>
          </w:p>
        </w:tc>
      </w:tr>
      <w:tr w:rsidR="00180FAB" w:rsidTr="00A45E5A">
        <w:trPr>
          <w:trHeight w:val="450"/>
        </w:trPr>
        <w:tc>
          <w:tcPr>
            <w:tcW w:w="733" w:type="dxa"/>
            <w:vMerge/>
            <w:tcBorders>
              <w:top w:val="single" w:sz="6" w:space="0" w:color="365F91"/>
              <w:left w:val="thinThickMediumGap" w:sz="12" w:space="0" w:color="365F91"/>
              <w:bottom w:val="single" w:sz="6" w:space="0" w:color="365F91"/>
              <w:right w:val="single" w:sz="6" w:space="0" w:color="365F91"/>
            </w:tcBorders>
            <w:vAlign w:val="center"/>
            <w:hideMark/>
          </w:tcPr>
          <w:p w:rsidR="00180FAB" w:rsidRDefault="00180FAB" w:rsidP="00A45E5A">
            <w:pPr>
              <w:spacing w:after="0" w:line="240" w:lineRule="auto"/>
              <w:rPr>
                <w:b/>
                <w:bCs/>
                <w:color w:val="365F91"/>
              </w:rPr>
            </w:pPr>
          </w:p>
        </w:tc>
        <w:tc>
          <w:tcPr>
            <w:tcW w:w="2627" w:type="dxa"/>
            <w:vMerge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vAlign w:val="center"/>
            <w:hideMark/>
          </w:tcPr>
          <w:p w:rsidR="00180FAB" w:rsidRDefault="00180FAB" w:rsidP="00A45E5A">
            <w:pPr>
              <w:spacing w:after="0" w:line="240" w:lineRule="auto"/>
              <w:rPr>
                <w:color w:val="365F91"/>
                <w:sz w:val="18"/>
                <w:szCs w:val="18"/>
              </w:rPr>
            </w:pPr>
          </w:p>
        </w:tc>
        <w:tc>
          <w:tcPr>
            <w:tcW w:w="2790" w:type="dxa"/>
            <w:vMerge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vAlign w:val="center"/>
            <w:hideMark/>
          </w:tcPr>
          <w:p w:rsidR="00180FAB" w:rsidRDefault="00180FAB" w:rsidP="00A45E5A">
            <w:pPr>
              <w:spacing w:after="0" w:line="240" w:lineRule="auto"/>
              <w:rPr>
                <w:color w:val="365F91"/>
                <w:sz w:val="18"/>
                <w:szCs w:val="18"/>
              </w:rPr>
            </w:pPr>
          </w:p>
        </w:tc>
        <w:tc>
          <w:tcPr>
            <w:tcW w:w="2970" w:type="dxa"/>
            <w:vMerge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thickThinMediumGap" w:sz="12" w:space="0" w:color="365F91"/>
            </w:tcBorders>
            <w:vAlign w:val="center"/>
            <w:hideMark/>
          </w:tcPr>
          <w:p w:rsidR="00180FAB" w:rsidRDefault="00180FAB" w:rsidP="00A45E5A">
            <w:pPr>
              <w:spacing w:after="0" w:line="240" w:lineRule="auto"/>
              <w:rPr>
                <w:color w:val="365F91"/>
                <w:sz w:val="18"/>
                <w:szCs w:val="18"/>
              </w:rPr>
            </w:pPr>
          </w:p>
        </w:tc>
      </w:tr>
      <w:tr w:rsidR="00180FAB" w:rsidTr="00A45E5A">
        <w:trPr>
          <w:trHeight w:val="269"/>
        </w:trPr>
        <w:tc>
          <w:tcPr>
            <w:tcW w:w="733" w:type="dxa"/>
            <w:vMerge w:val="restart"/>
            <w:tcBorders>
              <w:top w:val="single" w:sz="6" w:space="0" w:color="365F91"/>
              <w:left w:val="thinThickMediumGap" w:sz="12" w:space="0" w:color="365F91"/>
              <w:bottom w:val="single" w:sz="6" w:space="0" w:color="365F91"/>
              <w:right w:val="single" w:sz="6" w:space="0" w:color="365F91"/>
            </w:tcBorders>
            <w:shd w:val="clear" w:color="auto" w:fill="CCFFFF"/>
            <w:vAlign w:val="center"/>
            <w:hideMark/>
          </w:tcPr>
          <w:p w:rsidR="00180FAB" w:rsidRDefault="00180FAB" w:rsidP="00A45E5A">
            <w:pPr>
              <w:spacing w:after="0" w:line="240" w:lineRule="auto"/>
              <w:jc w:val="center"/>
              <w:rPr>
                <w:b/>
                <w:bCs/>
                <w:color w:val="365F91"/>
              </w:rPr>
            </w:pPr>
            <w:r>
              <w:rPr>
                <w:b/>
                <w:bCs/>
                <w:color w:val="365F91"/>
                <w:sz w:val="20"/>
                <w:szCs w:val="20"/>
              </w:rPr>
              <w:t>3</w:t>
            </w:r>
          </w:p>
        </w:tc>
        <w:tc>
          <w:tcPr>
            <w:tcW w:w="2627" w:type="dxa"/>
            <w:vMerge w:val="restart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</w:tcPr>
          <w:p w:rsidR="00180FAB" w:rsidRDefault="00180FAB" w:rsidP="00A45E5A">
            <w:pPr>
              <w:spacing w:after="0" w:line="240" w:lineRule="auto"/>
              <w:ind w:left="72"/>
              <w:rPr>
                <w:color w:val="365F91"/>
                <w:sz w:val="18"/>
                <w:szCs w:val="18"/>
              </w:rPr>
            </w:pPr>
          </w:p>
        </w:tc>
        <w:tc>
          <w:tcPr>
            <w:tcW w:w="2790" w:type="dxa"/>
            <w:vMerge w:val="restart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</w:tcPr>
          <w:p w:rsidR="00180FAB" w:rsidRDefault="00180FAB" w:rsidP="00A45E5A">
            <w:pPr>
              <w:spacing w:after="0" w:line="240" w:lineRule="auto"/>
              <w:ind w:left="72"/>
              <w:rPr>
                <w:color w:val="365F91"/>
                <w:sz w:val="18"/>
                <w:szCs w:val="18"/>
              </w:rPr>
            </w:pPr>
          </w:p>
        </w:tc>
        <w:tc>
          <w:tcPr>
            <w:tcW w:w="2970" w:type="dxa"/>
            <w:vMerge w:val="restart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thickThinMediumGap" w:sz="12" w:space="0" w:color="365F91"/>
            </w:tcBorders>
          </w:tcPr>
          <w:p w:rsidR="00180FAB" w:rsidRDefault="00180FAB" w:rsidP="00A45E5A">
            <w:pPr>
              <w:spacing w:after="0" w:line="240" w:lineRule="auto"/>
              <w:ind w:left="72"/>
              <w:rPr>
                <w:color w:val="365F91"/>
                <w:sz w:val="18"/>
                <w:szCs w:val="18"/>
              </w:rPr>
            </w:pPr>
          </w:p>
        </w:tc>
      </w:tr>
      <w:tr w:rsidR="00180FAB" w:rsidTr="00A45E5A">
        <w:trPr>
          <w:trHeight w:val="450"/>
        </w:trPr>
        <w:tc>
          <w:tcPr>
            <w:tcW w:w="733" w:type="dxa"/>
            <w:vMerge/>
            <w:tcBorders>
              <w:top w:val="single" w:sz="6" w:space="0" w:color="365F91"/>
              <w:left w:val="thinThickMediumGap" w:sz="12" w:space="0" w:color="365F91"/>
              <w:bottom w:val="single" w:sz="6" w:space="0" w:color="365F91"/>
              <w:right w:val="single" w:sz="6" w:space="0" w:color="365F91"/>
            </w:tcBorders>
            <w:vAlign w:val="center"/>
            <w:hideMark/>
          </w:tcPr>
          <w:p w:rsidR="00180FAB" w:rsidRDefault="00180FAB" w:rsidP="00A45E5A">
            <w:pPr>
              <w:spacing w:after="0" w:line="240" w:lineRule="auto"/>
              <w:rPr>
                <w:b/>
                <w:bCs/>
                <w:color w:val="365F91"/>
              </w:rPr>
            </w:pPr>
          </w:p>
        </w:tc>
        <w:tc>
          <w:tcPr>
            <w:tcW w:w="2627" w:type="dxa"/>
            <w:vMerge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vAlign w:val="center"/>
            <w:hideMark/>
          </w:tcPr>
          <w:p w:rsidR="00180FAB" w:rsidRDefault="00180FAB" w:rsidP="00A45E5A">
            <w:pPr>
              <w:spacing w:after="0" w:line="240" w:lineRule="auto"/>
              <w:rPr>
                <w:color w:val="365F91"/>
                <w:sz w:val="18"/>
                <w:szCs w:val="18"/>
              </w:rPr>
            </w:pPr>
          </w:p>
        </w:tc>
        <w:tc>
          <w:tcPr>
            <w:tcW w:w="2790" w:type="dxa"/>
            <w:vMerge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vAlign w:val="center"/>
            <w:hideMark/>
          </w:tcPr>
          <w:p w:rsidR="00180FAB" w:rsidRDefault="00180FAB" w:rsidP="00A45E5A">
            <w:pPr>
              <w:spacing w:after="0" w:line="240" w:lineRule="auto"/>
              <w:rPr>
                <w:color w:val="365F91"/>
                <w:sz w:val="18"/>
                <w:szCs w:val="18"/>
              </w:rPr>
            </w:pPr>
          </w:p>
        </w:tc>
        <w:tc>
          <w:tcPr>
            <w:tcW w:w="2970" w:type="dxa"/>
            <w:vMerge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thickThinMediumGap" w:sz="12" w:space="0" w:color="365F91"/>
            </w:tcBorders>
            <w:vAlign w:val="center"/>
            <w:hideMark/>
          </w:tcPr>
          <w:p w:rsidR="00180FAB" w:rsidRDefault="00180FAB" w:rsidP="00A45E5A">
            <w:pPr>
              <w:spacing w:after="0" w:line="240" w:lineRule="auto"/>
              <w:rPr>
                <w:color w:val="365F91"/>
                <w:sz w:val="18"/>
                <w:szCs w:val="18"/>
              </w:rPr>
            </w:pPr>
          </w:p>
        </w:tc>
      </w:tr>
      <w:tr w:rsidR="00180FAB" w:rsidTr="00A45E5A">
        <w:trPr>
          <w:trHeight w:val="269"/>
        </w:trPr>
        <w:tc>
          <w:tcPr>
            <w:tcW w:w="733" w:type="dxa"/>
            <w:vMerge w:val="restart"/>
            <w:tcBorders>
              <w:top w:val="single" w:sz="6" w:space="0" w:color="365F91"/>
              <w:left w:val="thinThickMediumGap" w:sz="12" w:space="0" w:color="365F91"/>
              <w:bottom w:val="single" w:sz="6" w:space="0" w:color="365F91"/>
              <w:right w:val="single" w:sz="6" w:space="0" w:color="365F91"/>
            </w:tcBorders>
            <w:shd w:val="clear" w:color="auto" w:fill="CCFFFF"/>
            <w:vAlign w:val="center"/>
            <w:hideMark/>
          </w:tcPr>
          <w:p w:rsidR="00180FAB" w:rsidRDefault="00180FAB" w:rsidP="00A45E5A">
            <w:pPr>
              <w:spacing w:after="0" w:line="240" w:lineRule="auto"/>
              <w:jc w:val="center"/>
              <w:rPr>
                <w:b/>
                <w:bCs/>
                <w:color w:val="365F91"/>
              </w:rPr>
            </w:pPr>
            <w:r>
              <w:rPr>
                <w:b/>
                <w:bCs/>
                <w:color w:val="365F91"/>
                <w:sz w:val="20"/>
                <w:szCs w:val="20"/>
              </w:rPr>
              <w:t>4</w:t>
            </w:r>
          </w:p>
        </w:tc>
        <w:tc>
          <w:tcPr>
            <w:tcW w:w="2627" w:type="dxa"/>
            <w:vMerge w:val="restart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</w:tcPr>
          <w:p w:rsidR="00180FAB" w:rsidRDefault="00180FAB" w:rsidP="00A45E5A">
            <w:pPr>
              <w:spacing w:after="0" w:line="240" w:lineRule="auto"/>
              <w:ind w:left="72"/>
              <w:rPr>
                <w:color w:val="365F91"/>
                <w:sz w:val="18"/>
                <w:szCs w:val="18"/>
              </w:rPr>
            </w:pPr>
          </w:p>
        </w:tc>
        <w:tc>
          <w:tcPr>
            <w:tcW w:w="2790" w:type="dxa"/>
            <w:vMerge w:val="restart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</w:tcPr>
          <w:p w:rsidR="00180FAB" w:rsidRDefault="00180FAB" w:rsidP="00A45E5A">
            <w:pPr>
              <w:spacing w:after="0" w:line="240" w:lineRule="auto"/>
              <w:ind w:left="72"/>
              <w:rPr>
                <w:color w:val="365F91"/>
                <w:sz w:val="18"/>
                <w:szCs w:val="18"/>
              </w:rPr>
            </w:pPr>
          </w:p>
        </w:tc>
        <w:tc>
          <w:tcPr>
            <w:tcW w:w="2970" w:type="dxa"/>
            <w:vMerge w:val="restart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thickThinMediumGap" w:sz="12" w:space="0" w:color="365F91"/>
            </w:tcBorders>
          </w:tcPr>
          <w:p w:rsidR="00180FAB" w:rsidRDefault="00180FAB" w:rsidP="00A45E5A">
            <w:pPr>
              <w:spacing w:after="0" w:line="240" w:lineRule="auto"/>
              <w:ind w:left="72"/>
              <w:rPr>
                <w:color w:val="365F91"/>
                <w:sz w:val="18"/>
                <w:szCs w:val="18"/>
              </w:rPr>
            </w:pPr>
          </w:p>
        </w:tc>
      </w:tr>
      <w:tr w:rsidR="00180FAB" w:rsidTr="00A45E5A">
        <w:trPr>
          <w:trHeight w:val="450"/>
        </w:trPr>
        <w:tc>
          <w:tcPr>
            <w:tcW w:w="733" w:type="dxa"/>
            <w:vMerge/>
            <w:tcBorders>
              <w:top w:val="single" w:sz="6" w:space="0" w:color="365F91"/>
              <w:left w:val="thinThickMediumGap" w:sz="12" w:space="0" w:color="365F91"/>
              <w:bottom w:val="single" w:sz="6" w:space="0" w:color="365F91"/>
              <w:right w:val="single" w:sz="6" w:space="0" w:color="365F91"/>
            </w:tcBorders>
            <w:vAlign w:val="center"/>
            <w:hideMark/>
          </w:tcPr>
          <w:p w:rsidR="00180FAB" w:rsidRDefault="00180FAB" w:rsidP="00A45E5A">
            <w:pPr>
              <w:spacing w:after="0" w:line="240" w:lineRule="auto"/>
              <w:rPr>
                <w:b/>
                <w:bCs/>
                <w:color w:val="365F91"/>
              </w:rPr>
            </w:pPr>
          </w:p>
        </w:tc>
        <w:tc>
          <w:tcPr>
            <w:tcW w:w="2627" w:type="dxa"/>
            <w:vMerge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vAlign w:val="center"/>
            <w:hideMark/>
          </w:tcPr>
          <w:p w:rsidR="00180FAB" w:rsidRDefault="00180FAB" w:rsidP="00A45E5A">
            <w:pPr>
              <w:spacing w:after="0" w:line="240" w:lineRule="auto"/>
              <w:rPr>
                <w:color w:val="365F91"/>
                <w:sz w:val="18"/>
                <w:szCs w:val="18"/>
              </w:rPr>
            </w:pPr>
          </w:p>
        </w:tc>
        <w:tc>
          <w:tcPr>
            <w:tcW w:w="2790" w:type="dxa"/>
            <w:vMerge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vAlign w:val="center"/>
            <w:hideMark/>
          </w:tcPr>
          <w:p w:rsidR="00180FAB" w:rsidRDefault="00180FAB" w:rsidP="00A45E5A">
            <w:pPr>
              <w:spacing w:after="0" w:line="240" w:lineRule="auto"/>
              <w:rPr>
                <w:color w:val="365F91"/>
                <w:sz w:val="18"/>
                <w:szCs w:val="18"/>
              </w:rPr>
            </w:pPr>
          </w:p>
        </w:tc>
        <w:tc>
          <w:tcPr>
            <w:tcW w:w="2970" w:type="dxa"/>
            <w:vMerge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thickThinMediumGap" w:sz="12" w:space="0" w:color="365F91"/>
            </w:tcBorders>
            <w:vAlign w:val="center"/>
            <w:hideMark/>
          </w:tcPr>
          <w:p w:rsidR="00180FAB" w:rsidRDefault="00180FAB" w:rsidP="00A45E5A">
            <w:pPr>
              <w:spacing w:after="0" w:line="240" w:lineRule="auto"/>
              <w:rPr>
                <w:color w:val="365F91"/>
                <w:sz w:val="18"/>
                <w:szCs w:val="18"/>
              </w:rPr>
            </w:pPr>
          </w:p>
        </w:tc>
      </w:tr>
      <w:tr w:rsidR="00180FAB" w:rsidTr="00A45E5A">
        <w:trPr>
          <w:trHeight w:val="269"/>
        </w:trPr>
        <w:tc>
          <w:tcPr>
            <w:tcW w:w="733" w:type="dxa"/>
            <w:vMerge w:val="restart"/>
            <w:tcBorders>
              <w:top w:val="single" w:sz="6" w:space="0" w:color="365F91"/>
              <w:left w:val="thinThickMediumGap" w:sz="12" w:space="0" w:color="365F91"/>
              <w:bottom w:val="single" w:sz="6" w:space="0" w:color="365F91"/>
              <w:right w:val="single" w:sz="6" w:space="0" w:color="365F91"/>
            </w:tcBorders>
            <w:shd w:val="clear" w:color="auto" w:fill="CCFFFF"/>
            <w:vAlign w:val="center"/>
            <w:hideMark/>
          </w:tcPr>
          <w:p w:rsidR="00180FAB" w:rsidRDefault="00180FAB" w:rsidP="00A45E5A">
            <w:pPr>
              <w:spacing w:after="0" w:line="240" w:lineRule="auto"/>
              <w:jc w:val="center"/>
              <w:rPr>
                <w:b/>
                <w:bCs/>
                <w:color w:val="365F91"/>
              </w:rPr>
            </w:pPr>
            <w:r>
              <w:rPr>
                <w:b/>
                <w:bCs/>
                <w:color w:val="365F91"/>
                <w:sz w:val="20"/>
                <w:szCs w:val="20"/>
              </w:rPr>
              <w:t>5</w:t>
            </w:r>
          </w:p>
        </w:tc>
        <w:tc>
          <w:tcPr>
            <w:tcW w:w="2627" w:type="dxa"/>
            <w:vMerge w:val="restart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</w:tcPr>
          <w:p w:rsidR="00180FAB" w:rsidRDefault="00180FAB" w:rsidP="00A45E5A">
            <w:pPr>
              <w:spacing w:after="0" w:line="240" w:lineRule="auto"/>
              <w:ind w:left="72"/>
              <w:rPr>
                <w:color w:val="365F91"/>
                <w:sz w:val="18"/>
                <w:szCs w:val="18"/>
              </w:rPr>
            </w:pPr>
          </w:p>
        </w:tc>
        <w:tc>
          <w:tcPr>
            <w:tcW w:w="2790" w:type="dxa"/>
            <w:vMerge w:val="restart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</w:tcPr>
          <w:p w:rsidR="00180FAB" w:rsidRDefault="00180FAB" w:rsidP="00A45E5A">
            <w:pPr>
              <w:spacing w:after="0" w:line="240" w:lineRule="auto"/>
              <w:ind w:left="72"/>
              <w:rPr>
                <w:color w:val="365F91"/>
                <w:sz w:val="18"/>
                <w:szCs w:val="18"/>
              </w:rPr>
            </w:pPr>
          </w:p>
        </w:tc>
        <w:tc>
          <w:tcPr>
            <w:tcW w:w="2970" w:type="dxa"/>
            <w:vMerge w:val="restart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thickThinMediumGap" w:sz="12" w:space="0" w:color="365F91"/>
            </w:tcBorders>
          </w:tcPr>
          <w:p w:rsidR="00180FAB" w:rsidRDefault="00180FAB" w:rsidP="00A45E5A">
            <w:pPr>
              <w:spacing w:after="0" w:line="240" w:lineRule="auto"/>
              <w:ind w:left="72"/>
              <w:rPr>
                <w:color w:val="365F91"/>
                <w:sz w:val="18"/>
                <w:szCs w:val="18"/>
              </w:rPr>
            </w:pPr>
          </w:p>
        </w:tc>
      </w:tr>
      <w:tr w:rsidR="00180FAB" w:rsidTr="00A45E5A">
        <w:trPr>
          <w:trHeight w:val="450"/>
        </w:trPr>
        <w:tc>
          <w:tcPr>
            <w:tcW w:w="733" w:type="dxa"/>
            <w:vMerge/>
            <w:tcBorders>
              <w:top w:val="single" w:sz="6" w:space="0" w:color="365F91"/>
              <w:left w:val="thinThickMediumGap" w:sz="12" w:space="0" w:color="365F91"/>
              <w:bottom w:val="single" w:sz="6" w:space="0" w:color="365F91"/>
              <w:right w:val="single" w:sz="6" w:space="0" w:color="365F91"/>
            </w:tcBorders>
            <w:vAlign w:val="center"/>
            <w:hideMark/>
          </w:tcPr>
          <w:p w:rsidR="00180FAB" w:rsidRDefault="00180FAB" w:rsidP="00A45E5A">
            <w:pPr>
              <w:spacing w:after="0" w:line="240" w:lineRule="auto"/>
              <w:rPr>
                <w:b/>
                <w:bCs/>
                <w:color w:val="365F91"/>
              </w:rPr>
            </w:pPr>
          </w:p>
        </w:tc>
        <w:tc>
          <w:tcPr>
            <w:tcW w:w="2627" w:type="dxa"/>
            <w:vMerge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vAlign w:val="center"/>
            <w:hideMark/>
          </w:tcPr>
          <w:p w:rsidR="00180FAB" w:rsidRDefault="00180FAB" w:rsidP="00A45E5A">
            <w:pPr>
              <w:spacing w:after="0" w:line="240" w:lineRule="auto"/>
              <w:rPr>
                <w:color w:val="365F91"/>
                <w:sz w:val="18"/>
                <w:szCs w:val="18"/>
              </w:rPr>
            </w:pPr>
          </w:p>
        </w:tc>
        <w:tc>
          <w:tcPr>
            <w:tcW w:w="2790" w:type="dxa"/>
            <w:vMerge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vAlign w:val="center"/>
            <w:hideMark/>
          </w:tcPr>
          <w:p w:rsidR="00180FAB" w:rsidRDefault="00180FAB" w:rsidP="00A45E5A">
            <w:pPr>
              <w:spacing w:after="0" w:line="240" w:lineRule="auto"/>
              <w:rPr>
                <w:color w:val="365F91"/>
                <w:sz w:val="18"/>
                <w:szCs w:val="18"/>
              </w:rPr>
            </w:pPr>
          </w:p>
        </w:tc>
        <w:tc>
          <w:tcPr>
            <w:tcW w:w="2970" w:type="dxa"/>
            <w:vMerge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thickThinMediumGap" w:sz="12" w:space="0" w:color="365F91"/>
            </w:tcBorders>
            <w:vAlign w:val="center"/>
            <w:hideMark/>
          </w:tcPr>
          <w:p w:rsidR="00180FAB" w:rsidRDefault="00180FAB" w:rsidP="00A45E5A">
            <w:pPr>
              <w:spacing w:after="0" w:line="240" w:lineRule="auto"/>
              <w:rPr>
                <w:color w:val="365F91"/>
                <w:sz w:val="18"/>
                <w:szCs w:val="18"/>
              </w:rPr>
            </w:pPr>
          </w:p>
        </w:tc>
      </w:tr>
      <w:tr w:rsidR="00180FAB" w:rsidTr="00A45E5A">
        <w:trPr>
          <w:trHeight w:val="269"/>
        </w:trPr>
        <w:tc>
          <w:tcPr>
            <w:tcW w:w="733" w:type="dxa"/>
            <w:vMerge w:val="restart"/>
            <w:tcBorders>
              <w:top w:val="single" w:sz="6" w:space="0" w:color="365F91"/>
              <w:left w:val="thinThickMediumGap" w:sz="12" w:space="0" w:color="365F91"/>
              <w:bottom w:val="single" w:sz="6" w:space="0" w:color="365F91"/>
              <w:right w:val="single" w:sz="6" w:space="0" w:color="365F91"/>
            </w:tcBorders>
            <w:shd w:val="clear" w:color="auto" w:fill="CCFFFF"/>
            <w:vAlign w:val="center"/>
            <w:hideMark/>
          </w:tcPr>
          <w:p w:rsidR="00180FAB" w:rsidRDefault="00180FAB" w:rsidP="00A45E5A">
            <w:pPr>
              <w:spacing w:after="0" w:line="240" w:lineRule="auto"/>
              <w:jc w:val="center"/>
              <w:rPr>
                <w:b/>
                <w:bCs/>
                <w:color w:val="365F91"/>
              </w:rPr>
            </w:pPr>
            <w:r>
              <w:rPr>
                <w:b/>
                <w:bCs/>
                <w:color w:val="365F91"/>
                <w:sz w:val="20"/>
                <w:szCs w:val="20"/>
              </w:rPr>
              <w:t>6</w:t>
            </w:r>
          </w:p>
        </w:tc>
        <w:tc>
          <w:tcPr>
            <w:tcW w:w="2627" w:type="dxa"/>
            <w:vMerge w:val="restart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</w:tcPr>
          <w:p w:rsidR="00180FAB" w:rsidRDefault="00180FAB" w:rsidP="00A45E5A">
            <w:pPr>
              <w:spacing w:after="0" w:line="240" w:lineRule="auto"/>
              <w:ind w:left="72"/>
              <w:rPr>
                <w:color w:val="365F91"/>
                <w:sz w:val="18"/>
                <w:szCs w:val="18"/>
              </w:rPr>
            </w:pPr>
          </w:p>
        </w:tc>
        <w:tc>
          <w:tcPr>
            <w:tcW w:w="2790" w:type="dxa"/>
            <w:vMerge w:val="restart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</w:tcPr>
          <w:p w:rsidR="00180FAB" w:rsidRDefault="00180FAB" w:rsidP="00A45E5A">
            <w:pPr>
              <w:spacing w:after="0" w:line="240" w:lineRule="auto"/>
              <w:ind w:left="72"/>
              <w:rPr>
                <w:color w:val="365F91"/>
                <w:sz w:val="18"/>
                <w:szCs w:val="18"/>
              </w:rPr>
            </w:pPr>
          </w:p>
        </w:tc>
        <w:tc>
          <w:tcPr>
            <w:tcW w:w="2970" w:type="dxa"/>
            <w:vMerge w:val="restart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thickThinMediumGap" w:sz="12" w:space="0" w:color="365F91"/>
            </w:tcBorders>
          </w:tcPr>
          <w:p w:rsidR="00180FAB" w:rsidRDefault="00180FAB" w:rsidP="00A45E5A">
            <w:pPr>
              <w:spacing w:after="0" w:line="240" w:lineRule="auto"/>
              <w:ind w:left="72"/>
              <w:rPr>
                <w:color w:val="365F91"/>
                <w:sz w:val="18"/>
                <w:szCs w:val="18"/>
              </w:rPr>
            </w:pPr>
          </w:p>
        </w:tc>
      </w:tr>
      <w:tr w:rsidR="00180FAB" w:rsidTr="00A45E5A">
        <w:trPr>
          <w:trHeight w:val="450"/>
        </w:trPr>
        <w:tc>
          <w:tcPr>
            <w:tcW w:w="733" w:type="dxa"/>
            <w:vMerge/>
            <w:tcBorders>
              <w:top w:val="single" w:sz="6" w:space="0" w:color="365F91"/>
              <w:left w:val="thinThickMediumGap" w:sz="12" w:space="0" w:color="365F91"/>
              <w:bottom w:val="single" w:sz="6" w:space="0" w:color="365F91"/>
              <w:right w:val="single" w:sz="6" w:space="0" w:color="365F91"/>
            </w:tcBorders>
            <w:vAlign w:val="center"/>
            <w:hideMark/>
          </w:tcPr>
          <w:p w:rsidR="00180FAB" w:rsidRDefault="00180FAB" w:rsidP="00A45E5A">
            <w:pPr>
              <w:spacing w:after="0" w:line="240" w:lineRule="auto"/>
              <w:rPr>
                <w:b/>
                <w:bCs/>
                <w:color w:val="365F91"/>
              </w:rPr>
            </w:pPr>
          </w:p>
        </w:tc>
        <w:tc>
          <w:tcPr>
            <w:tcW w:w="2627" w:type="dxa"/>
            <w:vMerge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vAlign w:val="center"/>
            <w:hideMark/>
          </w:tcPr>
          <w:p w:rsidR="00180FAB" w:rsidRDefault="00180FAB" w:rsidP="00A45E5A">
            <w:pPr>
              <w:spacing w:after="0" w:line="240" w:lineRule="auto"/>
              <w:rPr>
                <w:color w:val="365F91"/>
                <w:sz w:val="18"/>
                <w:szCs w:val="18"/>
              </w:rPr>
            </w:pPr>
          </w:p>
        </w:tc>
        <w:tc>
          <w:tcPr>
            <w:tcW w:w="2790" w:type="dxa"/>
            <w:vMerge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vAlign w:val="center"/>
            <w:hideMark/>
          </w:tcPr>
          <w:p w:rsidR="00180FAB" w:rsidRDefault="00180FAB" w:rsidP="00A45E5A">
            <w:pPr>
              <w:spacing w:after="0" w:line="240" w:lineRule="auto"/>
              <w:rPr>
                <w:color w:val="365F91"/>
                <w:sz w:val="18"/>
                <w:szCs w:val="18"/>
              </w:rPr>
            </w:pPr>
          </w:p>
        </w:tc>
        <w:tc>
          <w:tcPr>
            <w:tcW w:w="2970" w:type="dxa"/>
            <w:vMerge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thickThinMediumGap" w:sz="12" w:space="0" w:color="365F91"/>
            </w:tcBorders>
            <w:vAlign w:val="center"/>
            <w:hideMark/>
          </w:tcPr>
          <w:p w:rsidR="00180FAB" w:rsidRDefault="00180FAB" w:rsidP="00A45E5A">
            <w:pPr>
              <w:spacing w:after="0" w:line="240" w:lineRule="auto"/>
              <w:rPr>
                <w:color w:val="365F91"/>
                <w:sz w:val="18"/>
                <w:szCs w:val="18"/>
              </w:rPr>
            </w:pPr>
          </w:p>
        </w:tc>
      </w:tr>
      <w:tr w:rsidR="00180FAB" w:rsidTr="00A45E5A">
        <w:trPr>
          <w:trHeight w:val="269"/>
        </w:trPr>
        <w:tc>
          <w:tcPr>
            <w:tcW w:w="733" w:type="dxa"/>
            <w:vMerge w:val="restart"/>
            <w:tcBorders>
              <w:top w:val="single" w:sz="6" w:space="0" w:color="365F91"/>
              <w:left w:val="thinThickMediumGap" w:sz="12" w:space="0" w:color="365F91"/>
              <w:bottom w:val="single" w:sz="6" w:space="0" w:color="365F91"/>
              <w:right w:val="single" w:sz="6" w:space="0" w:color="365F91"/>
            </w:tcBorders>
            <w:shd w:val="clear" w:color="auto" w:fill="CCFFFF"/>
            <w:vAlign w:val="center"/>
            <w:hideMark/>
          </w:tcPr>
          <w:p w:rsidR="00180FAB" w:rsidRDefault="00180FAB" w:rsidP="00A45E5A">
            <w:pPr>
              <w:spacing w:after="0" w:line="240" w:lineRule="auto"/>
              <w:jc w:val="center"/>
              <w:rPr>
                <w:b/>
                <w:bCs/>
                <w:color w:val="365F91"/>
              </w:rPr>
            </w:pPr>
            <w:r>
              <w:rPr>
                <w:b/>
                <w:bCs/>
                <w:color w:val="365F91"/>
                <w:sz w:val="20"/>
                <w:szCs w:val="20"/>
              </w:rPr>
              <w:t>7</w:t>
            </w:r>
          </w:p>
        </w:tc>
        <w:tc>
          <w:tcPr>
            <w:tcW w:w="2627" w:type="dxa"/>
            <w:vMerge w:val="restart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</w:tcPr>
          <w:p w:rsidR="00180FAB" w:rsidRDefault="00180FAB" w:rsidP="00A45E5A">
            <w:pPr>
              <w:spacing w:after="0" w:line="240" w:lineRule="auto"/>
              <w:ind w:left="72"/>
              <w:rPr>
                <w:color w:val="365F91"/>
                <w:sz w:val="18"/>
                <w:szCs w:val="18"/>
              </w:rPr>
            </w:pPr>
          </w:p>
        </w:tc>
        <w:tc>
          <w:tcPr>
            <w:tcW w:w="2790" w:type="dxa"/>
            <w:vMerge w:val="restart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</w:tcPr>
          <w:p w:rsidR="00180FAB" w:rsidRDefault="00180FAB" w:rsidP="00A45E5A">
            <w:pPr>
              <w:spacing w:after="0" w:line="240" w:lineRule="auto"/>
              <w:ind w:left="72"/>
              <w:rPr>
                <w:color w:val="365F91"/>
                <w:sz w:val="18"/>
                <w:szCs w:val="18"/>
              </w:rPr>
            </w:pPr>
          </w:p>
        </w:tc>
        <w:tc>
          <w:tcPr>
            <w:tcW w:w="2970" w:type="dxa"/>
            <w:vMerge w:val="restart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thickThinMediumGap" w:sz="12" w:space="0" w:color="365F91"/>
            </w:tcBorders>
            <w:hideMark/>
          </w:tcPr>
          <w:p w:rsidR="00180FAB" w:rsidRDefault="00180FAB" w:rsidP="00A45E5A">
            <w:pPr>
              <w:spacing w:after="0" w:line="240" w:lineRule="auto"/>
              <w:ind w:left="72"/>
              <w:rPr>
                <w:color w:val="365F91"/>
                <w:sz w:val="18"/>
                <w:szCs w:val="18"/>
              </w:rPr>
            </w:pPr>
            <w:r>
              <w:rPr>
                <w:color w:val="365F91"/>
                <w:sz w:val="18"/>
                <w:szCs w:val="18"/>
              </w:rPr>
              <w:t xml:space="preserve"> </w:t>
            </w:r>
          </w:p>
        </w:tc>
      </w:tr>
      <w:tr w:rsidR="00180FAB" w:rsidTr="00A45E5A">
        <w:trPr>
          <w:trHeight w:val="450"/>
        </w:trPr>
        <w:tc>
          <w:tcPr>
            <w:tcW w:w="733" w:type="dxa"/>
            <w:vMerge/>
            <w:tcBorders>
              <w:top w:val="single" w:sz="6" w:space="0" w:color="365F91"/>
              <w:left w:val="thinThickMediumGap" w:sz="12" w:space="0" w:color="365F91"/>
              <w:bottom w:val="single" w:sz="6" w:space="0" w:color="365F91"/>
              <w:right w:val="single" w:sz="6" w:space="0" w:color="365F91"/>
            </w:tcBorders>
            <w:vAlign w:val="center"/>
            <w:hideMark/>
          </w:tcPr>
          <w:p w:rsidR="00180FAB" w:rsidRDefault="00180FAB" w:rsidP="00A45E5A">
            <w:pPr>
              <w:spacing w:after="0" w:line="240" w:lineRule="auto"/>
              <w:rPr>
                <w:b/>
                <w:bCs/>
                <w:color w:val="365F91"/>
              </w:rPr>
            </w:pPr>
          </w:p>
        </w:tc>
        <w:tc>
          <w:tcPr>
            <w:tcW w:w="2627" w:type="dxa"/>
            <w:vMerge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vAlign w:val="center"/>
            <w:hideMark/>
          </w:tcPr>
          <w:p w:rsidR="00180FAB" w:rsidRDefault="00180FAB" w:rsidP="00A45E5A">
            <w:pPr>
              <w:spacing w:after="0" w:line="240" w:lineRule="auto"/>
              <w:rPr>
                <w:color w:val="365F91"/>
                <w:sz w:val="18"/>
                <w:szCs w:val="18"/>
              </w:rPr>
            </w:pPr>
          </w:p>
        </w:tc>
        <w:tc>
          <w:tcPr>
            <w:tcW w:w="2790" w:type="dxa"/>
            <w:vMerge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vAlign w:val="center"/>
            <w:hideMark/>
          </w:tcPr>
          <w:p w:rsidR="00180FAB" w:rsidRDefault="00180FAB" w:rsidP="00A45E5A">
            <w:pPr>
              <w:spacing w:after="0" w:line="240" w:lineRule="auto"/>
              <w:rPr>
                <w:color w:val="365F91"/>
                <w:sz w:val="18"/>
                <w:szCs w:val="18"/>
              </w:rPr>
            </w:pPr>
          </w:p>
        </w:tc>
        <w:tc>
          <w:tcPr>
            <w:tcW w:w="2970" w:type="dxa"/>
            <w:vMerge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thickThinMediumGap" w:sz="12" w:space="0" w:color="365F91"/>
            </w:tcBorders>
            <w:vAlign w:val="center"/>
            <w:hideMark/>
          </w:tcPr>
          <w:p w:rsidR="00180FAB" w:rsidRDefault="00180FAB" w:rsidP="00A45E5A">
            <w:pPr>
              <w:spacing w:after="0" w:line="240" w:lineRule="auto"/>
              <w:rPr>
                <w:color w:val="365F91"/>
                <w:sz w:val="18"/>
                <w:szCs w:val="18"/>
              </w:rPr>
            </w:pPr>
          </w:p>
        </w:tc>
      </w:tr>
      <w:tr w:rsidR="00180FAB" w:rsidTr="00A45E5A">
        <w:trPr>
          <w:trHeight w:val="269"/>
        </w:trPr>
        <w:tc>
          <w:tcPr>
            <w:tcW w:w="733" w:type="dxa"/>
            <w:vMerge w:val="restart"/>
            <w:tcBorders>
              <w:top w:val="single" w:sz="6" w:space="0" w:color="365F91"/>
              <w:left w:val="thinThickMediumGap" w:sz="12" w:space="0" w:color="365F91"/>
              <w:bottom w:val="single" w:sz="6" w:space="0" w:color="365F91"/>
              <w:right w:val="single" w:sz="6" w:space="0" w:color="365F91"/>
            </w:tcBorders>
            <w:shd w:val="clear" w:color="auto" w:fill="CCFFFF"/>
            <w:vAlign w:val="center"/>
            <w:hideMark/>
          </w:tcPr>
          <w:p w:rsidR="00180FAB" w:rsidRDefault="00180FAB" w:rsidP="00A45E5A">
            <w:pPr>
              <w:spacing w:after="0" w:line="240" w:lineRule="auto"/>
              <w:jc w:val="center"/>
              <w:rPr>
                <w:b/>
                <w:bCs/>
                <w:color w:val="365F91"/>
              </w:rPr>
            </w:pPr>
            <w:r>
              <w:rPr>
                <w:b/>
                <w:bCs/>
                <w:color w:val="365F91"/>
                <w:sz w:val="20"/>
                <w:szCs w:val="20"/>
              </w:rPr>
              <w:t>8</w:t>
            </w:r>
          </w:p>
        </w:tc>
        <w:tc>
          <w:tcPr>
            <w:tcW w:w="2627" w:type="dxa"/>
            <w:vMerge w:val="restart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</w:tcPr>
          <w:p w:rsidR="00180FAB" w:rsidRDefault="00180FAB" w:rsidP="00A45E5A">
            <w:pPr>
              <w:spacing w:after="0" w:line="240" w:lineRule="auto"/>
              <w:ind w:left="72"/>
              <w:rPr>
                <w:color w:val="365F91"/>
                <w:sz w:val="18"/>
                <w:szCs w:val="18"/>
              </w:rPr>
            </w:pPr>
          </w:p>
        </w:tc>
        <w:tc>
          <w:tcPr>
            <w:tcW w:w="2790" w:type="dxa"/>
            <w:vMerge w:val="restart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</w:tcPr>
          <w:p w:rsidR="00180FAB" w:rsidRDefault="00180FAB" w:rsidP="00A45E5A">
            <w:pPr>
              <w:spacing w:after="0" w:line="240" w:lineRule="auto"/>
              <w:ind w:left="72"/>
              <w:rPr>
                <w:color w:val="365F91"/>
                <w:sz w:val="18"/>
                <w:szCs w:val="18"/>
              </w:rPr>
            </w:pPr>
          </w:p>
        </w:tc>
        <w:tc>
          <w:tcPr>
            <w:tcW w:w="2970" w:type="dxa"/>
            <w:vMerge w:val="restart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thickThinMediumGap" w:sz="12" w:space="0" w:color="365F91"/>
            </w:tcBorders>
          </w:tcPr>
          <w:p w:rsidR="00180FAB" w:rsidRDefault="00180FAB" w:rsidP="00A45E5A">
            <w:pPr>
              <w:spacing w:after="0" w:line="240" w:lineRule="auto"/>
              <w:ind w:left="72"/>
              <w:rPr>
                <w:color w:val="365F91"/>
                <w:sz w:val="18"/>
                <w:szCs w:val="18"/>
              </w:rPr>
            </w:pPr>
          </w:p>
        </w:tc>
      </w:tr>
      <w:tr w:rsidR="00180FAB" w:rsidTr="00A45E5A">
        <w:trPr>
          <w:trHeight w:val="450"/>
        </w:trPr>
        <w:tc>
          <w:tcPr>
            <w:tcW w:w="733" w:type="dxa"/>
            <w:vMerge/>
            <w:tcBorders>
              <w:top w:val="single" w:sz="6" w:space="0" w:color="365F91"/>
              <w:left w:val="thinThickMediumGap" w:sz="12" w:space="0" w:color="365F91"/>
              <w:bottom w:val="single" w:sz="6" w:space="0" w:color="365F91"/>
              <w:right w:val="single" w:sz="6" w:space="0" w:color="365F91"/>
            </w:tcBorders>
            <w:vAlign w:val="center"/>
            <w:hideMark/>
          </w:tcPr>
          <w:p w:rsidR="00180FAB" w:rsidRDefault="00180FAB" w:rsidP="00A45E5A">
            <w:pPr>
              <w:spacing w:after="0" w:line="240" w:lineRule="auto"/>
              <w:rPr>
                <w:b/>
                <w:bCs/>
                <w:color w:val="365F91"/>
              </w:rPr>
            </w:pPr>
          </w:p>
        </w:tc>
        <w:tc>
          <w:tcPr>
            <w:tcW w:w="2627" w:type="dxa"/>
            <w:vMerge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vAlign w:val="center"/>
            <w:hideMark/>
          </w:tcPr>
          <w:p w:rsidR="00180FAB" w:rsidRDefault="00180FAB" w:rsidP="00A45E5A">
            <w:pPr>
              <w:spacing w:after="0" w:line="240" w:lineRule="auto"/>
              <w:rPr>
                <w:color w:val="365F91"/>
                <w:sz w:val="18"/>
                <w:szCs w:val="18"/>
              </w:rPr>
            </w:pPr>
          </w:p>
        </w:tc>
        <w:tc>
          <w:tcPr>
            <w:tcW w:w="2790" w:type="dxa"/>
            <w:vMerge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vAlign w:val="center"/>
            <w:hideMark/>
          </w:tcPr>
          <w:p w:rsidR="00180FAB" w:rsidRDefault="00180FAB" w:rsidP="00A45E5A">
            <w:pPr>
              <w:spacing w:after="0" w:line="240" w:lineRule="auto"/>
              <w:rPr>
                <w:color w:val="365F91"/>
                <w:sz w:val="18"/>
                <w:szCs w:val="18"/>
              </w:rPr>
            </w:pPr>
          </w:p>
        </w:tc>
        <w:tc>
          <w:tcPr>
            <w:tcW w:w="2970" w:type="dxa"/>
            <w:vMerge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thickThinMediumGap" w:sz="12" w:space="0" w:color="365F91"/>
            </w:tcBorders>
            <w:vAlign w:val="center"/>
            <w:hideMark/>
          </w:tcPr>
          <w:p w:rsidR="00180FAB" w:rsidRDefault="00180FAB" w:rsidP="00A45E5A">
            <w:pPr>
              <w:spacing w:after="0" w:line="240" w:lineRule="auto"/>
              <w:rPr>
                <w:color w:val="365F91"/>
                <w:sz w:val="18"/>
                <w:szCs w:val="18"/>
              </w:rPr>
            </w:pPr>
          </w:p>
        </w:tc>
      </w:tr>
      <w:tr w:rsidR="00180FAB" w:rsidTr="00A45E5A">
        <w:trPr>
          <w:trHeight w:val="269"/>
        </w:trPr>
        <w:tc>
          <w:tcPr>
            <w:tcW w:w="733" w:type="dxa"/>
            <w:vMerge w:val="restart"/>
            <w:tcBorders>
              <w:top w:val="single" w:sz="6" w:space="0" w:color="365F91"/>
              <w:left w:val="thinThickMediumGap" w:sz="12" w:space="0" w:color="365F91"/>
              <w:bottom w:val="thickThinMediumGap" w:sz="12" w:space="0" w:color="365F91"/>
              <w:right w:val="single" w:sz="6" w:space="0" w:color="365F91"/>
            </w:tcBorders>
            <w:shd w:val="clear" w:color="auto" w:fill="CCFFFF"/>
            <w:vAlign w:val="center"/>
            <w:hideMark/>
          </w:tcPr>
          <w:p w:rsidR="00180FAB" w:rsidRDefault="00180FAB" w:rsidP="00A45E5A">
            <w:pPr>
              <w:spacing w:after="0" w:line="240" w:lineRule="auto"/>
              <w:jc w:val="center"/>
              <w:rPr>
                <w:b/>
                <w:bCs/>
                <w:color w:val="365F91"/>
              </w:rPr>
            </w:pPr>
            <w:r>
              <w:rPr>
                <w:b/>
                <w:bCs/>
                <w:color w:val="365F91"/>
                <w:sz w:val="20"/>
                <w:szCs w:val="20"/>
              </w:rPr>
              <w:t>9</w:t>
            </w:r>
          </w:p>
        </w:tc>
        <w:tc>
          <w:tcPr>
            <w:tcW w:w="2627" w:type="dxa"/>
            <w:vMerge w:val="restart"/>
            <w:tcBorders>
              <w:top w:val="single" w:sz="6" w:space="0" w:color="365F91"/>
              <w:left w:val="single" w:sz="6" w:space="0" w:color="365F91"/>
              <w:bottom w:val="thickThinMediumGap" w:sz="12" w:space="0" w:color="365F91"/>
              <w:right w:val="single" w:sz="6" w:space="0" w:color="365F91"/>
            </w:tcBorders>
          </w:tcPr>
          <w:p w:rsidR="00180FAB" w:rsidRDefault="00180FAB" w:rsidP="00A45E5A">
            <w:pPr>
              <w:spacing w:after="0" w:line="240" w:lineRule="auto"/>
              <w:ind w:left="72"/>
              <w:rPr>
                <w:color w:val="365F91"/>
                <w:sz w:val="18"/>
                <w:szCs w:val="18"/>
              </w:rPr>
            </w:pPr>
          </w:p>
        </w:tc>
        <w:tc>
          <w:tcPr>
            <w:tcW w:w="2790" w:type="dxa"/>
            <w:vMerge w:val="restart"/>
            <w:tcBorders>
              <w:top w:val="single" w:sz="6" w:space="0" w:color="365F91"/>
              <w:left w:val="single" w:sz="6" w:space="0" w:color="365F91"/>
              <w:bottom w:val="thickThinMediumGap" w:sz="12" w:space="0" w:color="365F91"/>
              <w:right w:val="single" w:sz="6" w:space="0" w:color="365F91"/>
            </w:tcBorders>
          </w:tcPr>
          <w:p w:rsidR="00180FAB" w:rsidRDefault="00180FAB" w:rsidP="00A45E5A">
            <w:pPr>
              <w:spacing w:after="0" w:line="240" w:lineRule="auto"/>
              <w:ind w:left="72"/>
              <w:rPr>
                <w:color w:val="365F91"/>
                <w:sz w:val="18"/>
                <w:szCs w:val="18"/>
              </w:rPr>
            </w:pPr>
          </w:p>
        </w:tc>
        <w:tc>
          <w:tcPr>
            <w:tcW w:w="2970" w:type="dxa"/>
            <w:vMerge w:val="restart"/>
            <w:tcBorders>
              <w:top w:val="single" w:sz="6" w:space="0" w:color="365F91"/>
              <w:left w:val="single" w:sz="6" w:space="0" w:color="365F91"/>
              <w:bottom w:val="thickThinMediumGap" w:sz="12" w:space="0" w:color="365F91"/>
              <w:right w:val="thickThinMediumGap" w:sz="12" w:space="0" w:color="365F91"/>
            </w:tcBorders>
          </w:tcPr>
          <w:p w:rsidR="00180FAB" w:rsidRDefault="00180FAB" w:rsidP="00A45E5A">
            <w:pPr>
              <w:spacing w:after="0" w:line="240" w:lineRule="auto"/>
              <w:ind w:left="72"/>
              <w:rPr>
                <w:color w:val="365F91"/>
                <w:sz w:val="18"/>
                <w:szCs w:val="18"/>
              </w:rPr>
            </w:pPr>
          </w:p>
        </w:tc>
      </w:tr>
      <w:tr w:rsidR="00180FAB" w:rsidTr="00A45E5A">
        <w:trPr>
          <w:trHeight w:val="450"/>
        </w:trPr>
        <w:tc>
          <w:tcPr>
            <w:tcW w:w="733" w:type="dxa"/>
            <w:vMerge/>
            <w:tcBorders>
              <w:top w:val="single" w:sz="6" w:space="0" w:color="365F91"/>
              <w:left w:val="thinThickMediumGap" w:sz="12" w:space="0" w:color="365F91"/>
              <w:bottom w:val="thickThinMediumGap" w:sz="12" w:space="0" w:color="365F91"/>
              <w:right w:val="single" w:sz="6" w:space="0" w:color="365F91"/>
            </w:tcBorders>
            <w:vAlign w:val="center"/>
            <w:hideMark/>
          </w:tcPr>
          <w:p w:rsidR="00180FAB" w:rsidRDefault="00180FAB" w:rsidP="00A45E5A">
            <w:pPr>
              <w:spacing w:after="0" w:line="240" w:lineRule="auto"/>
              <w:rPr>
                <w:b/>
                <w:bCs/>
                <w:color w:val="365F91"/>
              </w:rPr>
            </w:pPr>
          </w:p>
        </w:tc>
        <w:tc>
          <w:tcPr>
            <w:tcW w:w="2627" w:type="dxa"/>
            <w:vMerge/>
            <w:tcBorders>
              <w:top w:val="single" w:sz="6" w:space="0" w:color="365F91"/>
              <w:left w:val="single" w:sz="6" w:space="0" w:color="365F91"/>
              <w:bottom w:val="thickThinMediumGap" w:sz="12" w:space="0" w:color="365F91"/>
              <w:right w:val="single" w:sz="6" w:space="0" w:color="365F91"/>
            </w:tcBorders>
            <w:vAlign w:val="center"/>
            <w:hideMark/>
          </w:tcPr>
          <w:p w:rsidR="00180FAB" w:rsidRDefault="00180FAB" w:rsidP="00A45E5A">
            <w:pPr>
              <w:spacing w:after="0" w:line="240" w:lineRule="auto"/>
              <w:rPr>
                <w:color w:val="365F91"/>
                <w:sz w:val="18"/>
                <w:szCs w:val="18"/>
              </w:rPr>
            </w:pPr>
          </w:p>
        </w:tc>
        <w:tc>
          <w:tcPr>
            <w:tcW w:w="2790" w:type="dxa"/>
            <w:vMerge/>
            <w:tcBorders>
              <w:top w:val="single" w:sz="6" w:space="0" w:color="365F91"/>
              <w:left w:val="single" w:sz="6" w:space="0" w:color="365F91"/>
              <w:bottom w:val="thickThinMediumGap" w:sz="12" w:space="0" w:color="365F91"/>
              <w:right w:val="single" w:sz="6" w:space="0" w:color="365F91"/>
            </w:tcBorders>
            <w:vAlign w:val="center"/>
            <w:hideMark/>
          </w:tcPr>
          <w:p w:rsidR="00180FAB" w:rsidRDefault="00180FAB" w:rsidP="00A45E5A">
            <w:pPr>
              <w:spacing w:after="0" w:line="240" w:lineRule="auto"/>
              <w:rPr>
                <w:color w:val="365F91"/>
                <w:sz w:val="18"/>
                <w:szCs w:val="18"/>
              </w:rPr>
            </w:pPr>
          </w:p>
        </w:tc>
        <w:tc>
          <w:tcPr>
            <w:tcW w:w="2970" w:type="dxa"/>
            <w:vMerge/>
            <w:tcBorders>
              <w:top w:val="single" w:sz="6" w:space="0" w:color="365F91"/>
              <w:left w:val="single" w:sz="6" w:space="0" w:color="365F91"/>
              <w:bottom w:val="thickThinMediumGap" w:sz="12" w:space="0" w:color="365F91"/>
              <w:right w:val="thickThinMediumGap" w:sz="12" w:space="0" w:color="365F91"/>
            </w:tcBorders>
            <w:vAlign w:val="center"/>
            <w:hideMark/>
          </w:tcPr>
          <w:p w:rsidR="00180FAB" w:rsidRDefault="00180FAB" w:rsidP="00A45E5A">
            <w:pPr>
              <w:spacing w:after="0" w:line="240" w:lineRule="auto"/>
              <w:rPr>
                <w:color w:val="365F91"/>
                <w:sz w:val="18"/>
                <w:szCs w:val="18"/>
              </w:rPr>
            </w:pPr>
          </w:p>
        </w:tc>
      </w:tr>
    </w:tbl>
    <w:p w:rsidR="00180FAB" w:rsidRDefault="00180FAB" w:rsidP="002A34B7">
      <w:pPr>
        <w:jc w:val="both"/>
        <w:rPr>
          <w:b/>
          <w:color w:val="365F91"/>
          <w:sz w:val="24"/>
          <w:szCs w:val="24"/>
          <w:lang w:val="sr-Cyrl-BA"/>
        </w:rPr>
      </w:pPr>
    </w:p>
    <w:p w:rsidR="00850E8B" w:rsidRDefault="00850E8B" w:rsidP="00850E8B">
      <w:pPr>
        <w:ind w:left="90"/>
        <w:jc w:val="both"/>
        <w:rPr>
          <w:color w:val="365F91"/>
        </w:rPr>
      </w:pPr>
    </w:p>
    <w:p w:rsidR="00850E8B" w:rsidRDefault="002A34B7" w:rsidP="00850E8B">
      <w:pPr>
        <w:pStyle w:val="Heading1"/>
        <w:keepNext w:val="0"/>
        <w:keepLines w:val="0"/>
        <w:numPr>
          <w:ilvl w:val="0"/>
          <w:numId w:val="1"/>
        </w:numPr>
        <w:spacing w:before="240" w:after="240"/>
        <w:jc w:val="both"/>
        <w:rPr>
          <w:rFonts w:ascii="Calibri" w:hAnsi="Calibri" w:cs="Calibri"/>
          <w:sz w:val="24"/>
          <w:szCs w:val="24"/>
          <w:lang w:val="sr-Cyrl-BA"/>
        </w:rPr>
      </w:pPr>
      <w:r>
        <w:rPr>
          <w:rFonts w:ascii="Calibri" w:hAnsi="Calibri" w:cs="Calibri"/>
          <w:sz w:val="24"/>
          <w:szCs w:val="24"/>
          <w:lang w:val="sr-Cyrl-BA"/>
        </w:rPr>
        <w:t xml:space="preserve">ОСТВАРЕНИ РЕЗУЛТАТИ </w:t>
      </w:r>
      <w:r w:rsidR="002B0D9F">
        <w:rPr>
          <w:rFonts w:ascii="Calibri" w:hAnsi="Calibri" w:cs="Calibri"/>
          <w:sz w:val="24"/>
          <w:szCs w:val="24"/>
          <w:lang w:val="sr-Cyrl-BA"/>
        </w:rPr>
        <w:t>У ИЗВЈЕШТАЈНОМ ПЕРИОДУ</w:t>
      </w:r>
    </w:p>
    <w:p w:rsidR="002A34B7" w:rsidRPr="002A34B7" w:rsidRDefault="002A34B7" w:rsidP="002A34B7">
      <w:pPr>
        <w:rPr>
          <w:b/>
          <w:color w:val="1F4E79" w:themeColor="accent1" w:themeShade="80"/>
          <w:lang w:val="sr-Cyrl-BA"/>
        </w:rPr>
      </w:pPr>
      <w:r w:rsidRPr="002A34B7">
        <w:rPr>
          <w:b/>
          <w:color w:val="1F4E79" w:themeColor="accent1" w:themeShade="80"/>
          <w:lang w:val="sr-Cyrl-BA"/>
        </w:rPr>
        <w:t>Опишите у којој су мјери циљеви пројекта остварени</w:t>
      </w:r>
      <w:r w:rsidR="002B0D9F">
        <w:rPr>
          <w:b/>
          <w:color w:val="1F4E79" w:themeColor="accent1" w:themeShade="80"/>
          <w:lang w:val="sr-Cyrl-BA"/>
        </w:rPr>
        <w:t xml:space="preserve"> </w:t>
      </w:r>
    </w:p>
    <w:tbl>
      <w:tblPr>
        <w:tblW w:w="9029" w:type="dxa"/>
        <w:jc w:val="center"/>
        <w:tblBorders>
          <w:top w:val="thinThickSmallGap" w:sz="12" w:space="0" w:color="365F91"/>
          <w:left w:val="thinThickSmallGap" w:sz="12" w:space="0" w:color="365F91"/>
          <w:bottom w:val="thinThickSmallGap" w:sz="12" w:space="0" w:color="365F91"/>
          <w:right w:val="thinThickSmallGap" w:sz="12" w:space="0" w:color="365F91"/>
          <w:insideH w:val="thinThickSmallGap" w:sz="12" w:space="0" w:color="365F91"/>
          <w:insideV w:val="thinThickSmallGap" w:sz="12" w:space="0" w:color="365F91"/>
        </w:tblBorders>
        <w:tblLook w:val="04A0" w:firstRow="1" w:lastRow="0" w:firstColumn="1" w:lastColumn="0" w:noHBand="0" w:noVBand="1"/>
      </w:tblPr>
      <w:tblGrid>
        <w:gridCol w:w="9029"/>
      </w:tblGrid>
      <w:tr w:rsidR="00180FAB" w:rsidTr="00A45E5A">
        <w:trPr>
          <w:trHeight w:val="720"/>
          <w:jc w:val="center"/>
        </w:trPr>
        <w:tc>
          <w:tcPr>
            <w:tcW w:w="9029" w:type="dxa"/>
            <w:tcBorders>
              <w:top w:val="thinThickSmallGap" w:sz="12" w:space="0" w:color="365F91"/>
              <w:left w:val="thinThickSmallGap" w:sz="12" w:space="0" w:color="365F91"/>
              <w:bottom w:val="thinThickSmallGap" w:sz="12" w:space="0" w:color="365F91"/>
              <w:right w:val="thinThickSmallGap" w:sz="12" w:space="0" w:color="365F91"/>
            </w:tcBorders>
            <w:hideMark/>
          </w:tcPr>
          <w:p w:rsidR="00180FAB" w:rsidRDefault="00180FAB" w:rsidP="00A45E5A">
            <w:pPr>
              <w:spacing w:before="60" w:after="60" w:line="240" w:lineRule="auto"/>
              <w:rPr>
                <w:bCs/>
                <w:color w:val="365F91"/>
              </w:rPr>
            </w:pPr>
            <w:r>
              <w:rPr>
                <w:bCs/>
                <w:color w:val="365F91"/>
              </w:rPr>
              <w:t xml:space="preserve"> </w:t>
            </w:r>
          </w:p>
          <w:p w:rsidR="00180FAB" w:rsidRDefault="00180FAB" w:rsidP="00A45E5A">
            <w:pPr>
              <w:spacing w:before="60" w:after="60" w:line="240" w:lineRule="auto"/>
              <w:rPr>
                <w:bCs/>
                <w:color w:val="365F91"/>
              </w:rPr>
            </w:pPr>
          </w:p>
          <w:p w:rsidR="00180FAB" w:rsidRDefault="00180FAB" w:rsidP="00A45E5A">
            <w:pPr>
              <w:spacing w:before="60" w:after="60" w:line="240" w:lineRule="auto"/>
              <w:rPr>
                <w:bCs/>
                <w:color w:val="365F91"/>
              </w:rPr>
            </w:pPr>
          </w:p>
          <w:p w:rsidR="00180FAB" w:rsidRPr="00921117" w:rsidRDefault="00180FAB" w:rsidP="00A45E5A">
            <w:pPr>
              <w:spacing w:before="60" w:after="60" w:line="240" w:lineRule="auto"/>
              <w:rPr>
                <w:bCs/>
                <w:color w:val="365F91"/>
                <w:lang w:val="sr-Cyrl-BA"/>
              </w:rPr>
            </w:pPr>
          </w:p>
        </w:tc>
      </w:tr>
    </w:tbl>
    <w:p w:rsidR="00180FAB" w:rsidRDefault="00180FAB" w:rsidP="00180FAB">
      <w:pPr>
        <w:ind w:left="90"/>
        <w:jc w:val="both"/>
        <w:rPr>
          <w:color w:val="365F91"/>
        </w:rPr>
      </w:pPr>
    </w:p>
    <w:p w:rsidR="00180FAB" w:rsidRPr="002A34B7" w:rsidRDefault="00180FAB" w:rsidP="002A34B7">
      <w:pPr>
        <w:rPr>
          <w:lang w:val="sr-Cyrl-BA"/>
        </w:rPr>
      </w:pPr>
    </w:p>
    <w:p w:rsidR="00850E8B" w:rsidRDefault="00180FAB" w:rsidP="00850E8B">
      <w:pPr>
        <w:pStyle w:val="Heading1"/>
        <w:keepNext w:val="0"/>
        <w:keepLines w:val="0"/>
        <w:numPr>
          <w:ilvl w:val="0"/>
          <w:numId w:val="1"/>
        </w:numPr>
        <w:spacing w:before="240" w:after="24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  <w:lang w:val="sr-Cyrl-BA"/>
        </w:rPr>
        <w:lastRenderedPageBreak/>
        <w:t>ПРОЦЈЕНА РИЗИКА</w:t>
      </w:r>
      <w:r w:rsidR="00850E8B">
        <w:rPr>
          <w:rFonts w:ascii="Calibri" w:hAnsi="Calibri" w:cs="Calibri"/>
          <w:sz w:val="24"/>
          <w:szCs w:val="24"/>
        </w:rPr>
        <w:t xml:space="preserve"> </w:t>
      </w:r>
    </w:p>
    <w:p w:rsidR="00850E8B" w:rsidRPr="00CE14C5" w:rsidRDefault="00E61029" w:rsidP="00CE14C5">
      <w:pPr>
        <w:jc w:val="both"/>
        <w:rPr>
          <w:color w:val="365F91"/>
          <w:lang w:val="sr-Cyrl-BA"/>
        </w:rPr>
      </w:pPr>
      <w:r>
        <w:rPr>
          <w:color w:val="365F91"/>
          <w:lang w:val="sr-Cyrl-BA"/>
        </w:rPr>
        <w:t xml:space="preserve">Наведите </w:t>
      </w:r>
      <w:r w:rsidR="00CE14C5">
        <w:rPr>
          <w:color w:val="365F91"/>
          <w:lang w:val="sr-Cyrl-BA"/>
        </w:rPr>
        <w:t>фактор</w:t>
      </w:r>
      <w:r>
        <w:rPr>
          <w:color w:val="365F91"/>
          <w:lang w:val="sr-Cyrl-BA"/>
        </w:rPr>
        <w:t>е</w:t>
      </w:r>
      <w:r w:rsidR="00CE14C5">
        <w:rPr>
          <w:color w:val="365F91"/>
          <w:lang w:val="sr-Cyrl-BA"/>
        </w:rPr>
        <w:t xml:space="preserve"> ризика који би могли довести до неуспјеха реализације пројекта</w:t>
      </w:r>
      <w:r>
        <w:rPr>
          <w:color w:val="365F91"/>
          <w:lang w:val="sr-Cyrl-BA"/>
        </w:rPr>
        <w:t>.</w:t>
      </w:r>
    </w:p>
    <w:tbl>
      <w:tblPr>
        <w:tblW w:w="9029" w:type="dxa"/>
        <w:jc w:val="center"/>
        <w:tblBorders>
          <w:top w:val="thinThickSmallGap" w:sz="12" w:space="0" w:color="365F91"/>
          <w:left w:val="thinThickSmallGap" w:sz="12" w:space="0" w:color="365F91"/>
          <w:bottom w:val="thinThickSmallGap" w:sz="12" w:space="0" w:color="365F91"/>
          <w:right w:val="thinThickSmallGap" w:sz="12" w:space="0" w:color="365F91"/>
          <w:insideH w:val="thinThickSmallGap" w:sz="12" w:space="0" w:color="365F91"/>
          <w:insideV w:val="thinThickSmallGap" w:sz="12" w:space="0" w:color="365F91"/>
        </w:tblBorders>
        <w:tblLook w:val="04A0" w:firstRow="1" w:lastRow="0" w:firstColumn="1" w:lastColumn="0" w:noHBand="0" w:noVBand="1"/>
      </w:tblPr>
      <w:tblGrid>
        <w:gridCol w:w="9029"/>
      </w:tblGrid>
      <w:tr w:rsidR="00850E8B" w:rsidTr="00850E8B">
        <w:trPr>
          <w:trHeight w:val="720"/>
          <w:jc w:val="center"/>
        </w:trPr>
        <w:tc>
          <w:tcPr>
            <w:tcW w:w="9029" w:type="dxa"/>
            <w:tcBorders>
              <w:top w:val="thinThickSmallGap" w:sz="12" w:space="0" w:color="365F91"/>
              <w:left w:val="thinThickSmallGap" w:sz="12" w:space="0" w:color="365F91"/>
              <w:bottom w:val="thinThickSmallGap" w:sz="12" w:space="0" w:color="365F91"/>
              <w:right w:val="thinThickSmallGap" w:sz="12" w:space="0" w:color="365F91"/>
            </w:tcBorders>
            <w:hideMark/>
          </w:tcPr>
          <w:p w:rsidR="00850E8B" w:rsidRDefault="00850E8B">
            <w:pPr>
              <w:spacing w:before="60" w:after="60" w:line="240" w:lineRule="auto"/>
              <w:rPr>
                <w:bCs/>
                <w:color w:val="365F91"/>
              </w:rPr>
            </w:pPr>
          </w:p>
          <w:p w:rsidR="00CE14C5" w:rsidRDefault="00CE14C5">
            <w:pPr>
              <w:spacing w:before="60" w:after="60" w:line="240" w:lineRule="auto"/>
              <w:rPr>
                <w:bCs/>
                <w:color w:val="365F91"/>
              </w:rPr>
            </w:pPr>
          </w:p>
          <w:p w:rsidR="00CE14C5" w:rsidRDefault="00CE14C5">
            <w:pPr>
              <w:spacing w:before="60" w:after="60" w:line="240" w:lineRule="auto"/>
              <w:rPr>
                <w:bCs/>
                <w:color w:val="365F91"/>
              </w:rPr>
            </w:pPr>
          </w:p>
        </w:tc>
      </w:tr>
    </w:tbl>
    <w:p w:rsidR="00850E8B" w:rsidRDefault="00850E8B" w:rsidP="00850E8B">
      <w:pPr>
        <w:spacing w:after="0" w:line="240" w:lineRule="auto"/>
        <w:rPr>
          <w:bCs/>
          <w:color w:val="365F91"/>
          <w:sz w:val="24"/>
          <w:szCs w:val="36"/>
        </w:rPr>
      </w:pPr>
    </w:p>
    <w:p w:rsidR="00850E8B" w:rsidRDefault="00E61029" w:rsidP="00850E8B">
      <w:pPr>
        <w:pStyle w:val="Heading1"/>
        <w:keepNext w:val="0"/>
        <w:keepLines w:val="0"/>
        <w:numPr>
          <w:ilvl w:val="0"/>
          <w:numId w:val="1"/>
        </w:numPr>
        <w:spacing w:before="240" w:after="24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  <w:lang w:val="sr-Cyrl-BA"/>
        </w:rPr>
        <w:t>ПРОБЛЕМИ У ТОКУ РЕАЛИЗАЦИЈИ ПРОЈЕКТА И НАЧИН РЈЕШАВАЊА</w:t>
      </w:r>
    </w:p>
    <w:p w:rsidR="00850E8B" w:rsidRDefault="00E61029" w:rsidP="00850E8B">
      <w:pPr>
        <w:spacing w:after="120"/>
        <w:jc w:val="both"/>
      </w:pPr>
      <w:r>
        <w:rPr>
          <w:color w:val="365F91"/>
          <w:lang w:val="sr-Cyrl-BA"/>
        </w:rPr>
        <w:t xml:space="preserve">Наведите проблеме с којима сте се сусретали током реализације пројекта у извјештајном  периоду и објасните што је учињено у настојању да се ти проблеми превладају. У задњој колони назначите да ли је проблем ријешен </w:t>
      </w:r>
      <w:r w:rsidR="00552488">
        <w:rPr>
          <w:color w:val="365F91"/>
          <w:lang w:val="sr-Cyrl-BA"/>
        </w:rPr>
        <w:t>или није ријешен додјељивањем одговарајућег статуса ( ријешен/ у току).</w:t>
      </w:r>
      <w:r>
        <w:rPr>
          <w:color w:val="365F91"/>
          <w:lang w:val="sr-Cyrl-BA"/>
        </w:rPr>
        <w:t xml:space="preserve"> </w:t>
      </w:r>
      <w:r w:rsidR="00CC31E8">
        <w:rPr>
          <w:color w:val="365F91"/>
          <w:lang w:val="sr-Cyrl-BA"/>
        </w:rPr>
        <w:t xml:space="preserve"> Уколико није било проблема оставите табелу празну и попуните рубрику за додатне информације.</w:t>
      </w:r>
    </w:p>
    <w:tbl>
      <w:tblPr>
        <w:tblpPr w:leftFromText="180" w:rightFromText="180" w:vertAnchor="text" w:tblpY="1"/>
        <w:tblOverlap w:val="never"/>
        <w:tblW w:w="9030" w:type="dxa"/>
        <w:tblBorders>
          <w:top w:val="thinThickMediumGap" w:sz="12" w:space="0" w:color="365F91"/>
          <w:left w:val="thinThickMediumGap" w:sz="12" w:space="0" w:color="365F91"/>
          <w:bottom w:val="thickThinMediumGap" w:sz="12" w:space="0" w:color="365F91"/>
          <w:right w:val="thickThinMediumGap" w:sz="12" w:space="0" w:color="365F91"/>
          <w:insideH w:val="single" w:sz="6" w:space="0" w:color="365F91"/>
          <w:insideV w:val="single" w:sz="6" w:space="0" w:color="365F91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733"/>
        <w:gridCol w:w="3617"/>
        <w:gridCol w:w="2700"/>
        <w:gridCol w:w="1980"/>
      </w:tblGrid>
      <w:tr w:rsidR="00850E8B" w:rsidRPr="00552488" w:rsidTr="00552488">
        <w:trPr>
          <w:trHeight w:val="505"/>
        </w:trPr>
        <w:tc>
          <w:tcPr>
            <w:tcW w:w="733" w:type="dxa"/>
            <w:vMerge w:val="restart"/>
            <w:tcBorders>
              <w:top w:val="thinThickMediumGap" w:sz="12" w:space="0" w:color="365F91"/>
              <w:left w:val="thinThickMediumGap" w:sz="12" w:space="0" w:color="365F91"/>
              <w:bottom w:val="single" w:sz="6" w:space="0" w:color="365F91"/>
              <w:right w:val="single" w:sz="6" w:space="0" w:color="365F91"/>
            </w:tcBorders>
            <w:shd w:val="clear" w:color="auto" w:fill="C6D9F1"/>
            <w:vAlign w:val="center"/>
          </w:tcPr>
          <w:p w:rsidR="00850E8B" w:rsidRPr="00CC31E8" w:rsidRDefault="00CC31E8">
            <w:pPr>
              <w:spacing w:after="0" w:line="240" w:lineRule="auto"/>
              <w:jc w:val="center"/>
              <w:rPr>
                <w:b/>
                <w:bCs/>
                <w:color w:val="365F91"/>
                <w:lang w:val="sr-Cyrl-BA"/>
              </w:rPr>
            </w:pPr>
            <w:r>
              <w:rPr>
                <w:b/>
                <w:bCs/>
                <w:color w:val="365F91"/>
                <w:lang w:val="sr-Cyrl-BA"/>
              </w:rPr>
              <w:t>Р.Б.</w:t>
            </w:r>
          </w:p>
        </w:tc>
        <w:tc>
          <w:tcPr>
            <w:tcW w:w="3617" w:type="dxa"/>
            <w:vMerge w:val="restart"/>
            <w:tcBorders>
              <w:top w:val="thinThickMediumGap" w:sz="12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C6D9F1"/>
            <w:vAlign w:val="center"/>
            <w:hideMark/>
          </w:tcPr>
          <w:p w:rsidR="00850E8B" w:rsidRPr="00552488" w:rsidRDefault="00E61029">
            <w:pPr>
              <w:spacing w:after="0" w:line="240" w:lineRule="auto"/>
              <w:jc w:val="center"/>
              <w:rPr>
                <w:b/>
                <w:bCs/>
                <w:color w:val="365F91"/>
                <w:sz w:val="24"/>
                <w:szCs w:val="24"/>
                <w:lang w:val="sr-Cyrl-BA"/>
              </w:rPr>
            </w:pPr>
            <w:r w:rsidRPr="00552488">
              <w:rPr>
                <w:b/>
                <w:bCs/>
                <w:color w:val="365F91"/>
                <w:sz w:val="24"/>
                <w:szCs w:val="24"/>
                <w:lang w:val="sr-Cyrl-BA"/>
              </w:rPr>
              <w:t>ОПИС ПРОБЛЕМА</w:t>
            </w:r>
          </w:p>
        </w:tc>
        <w:tc>
          <w:tcPr>
            <w:tcW w:w="2700" w:type="dxa"/>
            <w:vMerge w:val="restart"/>
            <w:tcBorders>
              <w:top w:val="thinThickMediumGap" w:sz="12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C6D9F1"/>
            <w:vAlign w:val="center"/>
            <w:hideMark/>
          </w:tcPr>
          <w:p w:rsidR="00850E8B" w:rsidRPr="00552488" w:rsidRDefault="00E61029">
            <w:pPr>
              <w:spacing w:after="0" w:line="240" w:lineRule="auto"/>
              <w:jc w:val="center"/>
              <w:rPr>
                <w:b/>
                <w:color w:val="365F91"/>
                <w:sz w:val="24"/>
                <w:szCs w:val="24"/>
                <w:lang w:val="sr-Cyrl-BA"/>
              </w:rPr>
            </w:pPr>
            <w:r w:rsidRPr="00552488">
              <w:rPr>
                <w:b/>
                <w:bCs/>
                <w:color w:val="365F91"/>
                <w:sz w:val="24"/>
                <w:szCs w:val="24"/>
                <w:lang w:val="sr-Cyrl-BA"/>
              </w:rPr>
              <w:t>НАЧИН РЈЕШАВАЊА ПРОБЛЕМА</w:t>
            </w:r>
          </w:p>
        </w:tc>
        <w:tc>
          <w:tcPr>
            <w:tcW w:w="1980" w:type="dxa"/>
            <w:vMerge w:val="restart"/>
            <w:tcBorders>
              <w:top w:val="thinThickMediumGap" w:sz="12" w:space="0" w:color="365F91"/>
              <w:left w:val="single" w:sz="6" w:space="0" w:color="365F91"/>
              <w:bottom w:val="single" w:sz="6" w:space="0" w:color="365F91"/>
              <w:right w:val="thickThinMediumGap" w:sz="12" w:space="0" w:color="365F91"/>
            </w:tcBorders>
            <w:shd w:val="clear" w:color="auto" w:fill="C6D9F1"/>
            <w:vAlign w:val="center"/>
            <w:hideMark/>
          </w:tcPr>
          <w:p w:rsidR="00850E8B" w:rsidRPr="00552488" w:rsidRDefault="00E61029" w:rsidP="00552488">
            <w:pPr>
              <w:spacing w:after="0" w:line="240" w:lineRule="auto"/>
              <w:jc w:val="center"/>
              <w:rPr>
                <w:b/>
                <w:color w:val="365F91"/>
                <w:sz w:val="24"/>
                <w:szCs w:val="24"/>
                <w:lang w:val="sr-Cyrl-BA"/>
              </w:rPr>
            </w:pPr>
            <w:r w:rsidRPr="00552488">
              <w:rPr>
                <w:b/>
                <w:color w:val="365F91"/>
                <w:sz w:val="24"/>
                <w:szCs w:val="24"/>
                <w:lang w:val="sr-Cyrl-BA"/>
              </w:rPr>
              <w:t xml:space="preserve">СТАТУС ПРОБЛЕМА </w:t>
            </w:r>
          </w:p>
        </w:tc>
      </w:tr>
      <w:tr w:rsidR="00850E8B" w:rsidRPr="00552488" w:rsidTr="00552488">
        <w:trPr>
          <w:trHeight w:val="476"/>
        </w:trPr>
        <w:tc>
          <w:tcPr>
            <w:tcW w:w="733" w:type="dxa"/>
            <w:vMerge/>
            <w:tcBorders>
              <w:top w:val="thinThickMediumGap" w:sz="12" w:space="0" w:color="365F91"/>
              <w:left w:val="thinThickMediumGap" w:sz="12" w:space="0" w:color="365F91"/>
              <w:bottom w:val="single" w:sz="6" w:space="0" w:color="365F91"/>
              <w:right w:val="single" w:sz="6" w:space="0" w:color="365F91"/>
            </w:tcBorders>
            <w:vAlign w:val="center"/>
            <w:hideMark/>
          </w:tcPr>
          <w:p w:rsidR="00850E8B" w:rsidRDefault="00850E8B">
            <w:pPr>
              <w:spacing w:after="0" w:line="240" w:lineRule="auto"/>
              <w:rPr>
                <w:b/>
                <w:bCs/>
                <w:color w:val="365F91"/>
              </w:rPr>
            </w:pPr>
          </w:p>
        </w:tc>
        <w:tc>
          <w:tcPr>
            <w:tcW w:w="3617" w:type="dxa"/>
            <w:vMerge/>
            <w:tcBorders>
              <w:top w:val="thinThickMediumGap" w:sz="12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vAlign w:val="center"/>
            <w:hideMark/>
          </w:tcPr>
          <w:p w:rsidR="00850E8B" w:rsidRDefault="00850E8B">
            <w:pPr>
              <w:spacing w:after="0" w:line="240" w:lineRule="auto"/>
              <w:rPr>
                <w:b/>
                <w:bCs/>
                <w:color w:val="365F91"/>
              </w:rPr>
            </w:pPr>
          </w:p>
        </w:tc>
        <w:tc>
          <w:tcPr>
            <w:tcW w:w="2700" w:type="dxa"/>
            <w:vMerge/>
            <w:tcBorders>
              <w:top w:val="thinThickMediumGap" w:sz="12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vAlign w:val="center"/>
            <w:hideMark/>
          </w:tcPr>
          <w:p w:rsidR="00850E8B" w:rsidRPr="00552488" w:rsidRDefault="00850E8B">
            <w:pPr>
              <w:spacing w:after="0" w:line="240" w:lineRule="auto"/>
              <w:rPr>
                <w:color w:val="365F91"/>
                <w:sz w:val="24"/>
                <w:szCs w:val="24"/>
              </w:rPr>
            </w:pPr>
          </w:p>
        </w:tc>
        <w:tc>
          <w:tcPr>
            <w:tcW w:w="1980" w:type="dxa"/>
            <w:vMerge/>
            <w:tcBorders>
              <w:top w:val="thinThickMediumGap" w:sz="12" w:space="0" w:color="365F91"/>
              <w:left w:val="single" w:sz="6" w:space="0" w:color="365F91"/>
              <w:bottom w:val="single" w:sz="6" w:space="0" w:color="365F91"/>
              <w:right w:val="thickThinMediumGap" w:sz="12" w:space="0" w:color="365F91"/>
            </w:tcBorders>
            <w:vAlign w:val="center"/>
            <w:hideMark/>
          </w:tcPr>
          <w:p w:rsidR="00850E8B" w:rsidRPr="00552488" w:rsidRDefault="00850E8B">
            <w:pPr>
              <w:spacing w:after="0" w:line="240" w:lineRule="auto"/>
              <w:rPr>
                <w:color w:val="365F91"/>
                <w:sz w:val="24"/>
                <w:szCs w:val="24"/>
              </w:rPr>
            </w:pPr>
          </w:p>
        </w:tc>
      </w:tr>
      <w:tr w:rsidR="00850E8B" w:rsidTr="00552488">
        <w:trPr>
          <w:trHeight w:val="269"/>
        </w:trPr>
        <w:tc>
          <w:tcPr>
            <w:tcW w:w="733" w:type="dxa"/>
            <w:vMerge w:val="restart"/>
            <w:tcBorders>
              <w:top w:val="single" w:sz="6" w:space="0" w:color="365F91"/>
              <w:left w:val="thinThickMediumGap" w:sz="12" w:space="0" w:color="365F91"/>
              <w:bottom w:val="single" w:sz="6" w:space="0" w:color="365F91"/>
              <w:right w:val="single" w:sz="6" w:space="0" w:color="365F91"/>
            </w:tcBorders>
            <w:shd w:val="clear" w:color="auto" w:fill="CCFFFF"/>
            <w:vAlign w:val="center"/>
            <w:hideMark/>
          </w:tcPr>
          <w:p w:rsidR="00850E8B" w:rsidRDefault="00850E8B">
            <w:pPr>
              <w:spacing w:after="0" w:line="240" w:lineRule="auto"/>
              <w:jc w:val="center"/>
              <w:rPr>
                <w:b/>
                <w:bCs/>
                <w:color w:val="365F91"/>
              </w:rPr>
            </w:pPr>
            <w:r>
              <w:rPr>
                <w:b/>
                <w:bCs/>
                <w:color w:val="365F91"/>
                <w:sz w:val="20"/>
                <w:szCs w:val="20"/>
              </w:rPr>
              <w:t>1</w:t>
            </w:r>
          </w:p>
        </w:tc>
        <w:tc>
          <w:tcPr>
            <w:tcW w:w="3617" w:type="dxa"/>
            <w:vMerge w:val="restart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hideMark/>
          </w:tcPr>
          <w:p w:rsidR="00850E8B" w:rsidRDefault="00850E8B">
            <w:pPr>
              <w:pStyle w:val="NormalWeb"/>
              <w:spacing w:before="0" w:beforeAutospacing="0" w:after="0" w:afterAutospacing="0"/>
              <w:ind w:left="72"/>
              <w:rPr>
                <w:rFonts w:ascii="Calibri" w:hAnsi="Calibri" w:cs="Calibri"/>
                <w:iCs/>
                <w:color w:val="365F91"/>
                <w:sz w:val="18"/>
                <w:szCs w:val="18"/>
              </w:rPr>
            </w:pPr>
          </w:p>
        </w:tc>
        <w:tc>
          <w:tcPr>
            <w:tcW w:w="2700" w:type="dxa"/>
            <w:vMerge w:val="restart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hideMark/>
          </w:tcPr>
          <w:p w:rsidR="00850E8B" w:rsidRDefault="00850E8B">
            <w:pPr>
              <w:spacing w:after="0" w:line="240" w:lineRule="auto"/>
              <w:ind w:left="72"/>
              <w:rPr>
                <w:iCs/>
                <w:color w:val="365F91"/>
                <w:sz w:val="18"/>
                <w:szCs w:val="18"/>
              </w:rPr>
            </w:pPr>
          </w:p>
        </w:tc>
        <w:tc>
          <w:tcPr>
            <w:tcW w:w="1980" w:type="dxa"/>
            <w:vMerge w:val="restart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thickThinMediumGap" w:sz="12" w:space="0" w:color="365F91"/>
            </w:tcBorders>
          </w:tcPr>
          <w:p w:rsidR="00850E8B" w:rsidRDefault="00850E8B">
            <w:pPr>
              <w:spacing w:after="0" w:line="240" w:lineRule="auto"/>
              <w:ind w:left="72"/>
              <w:rPr>
                <w:color w:val="365F91"/>
                <w:sz w:val="18"/>
                <w:szCs w:val="18"/>
              </w:rPr>
            </w:pPr>
          </w:p>
        </w:tc>
      </w:tr>
      <w:tr w:rsidR="00850E8B" w:rsidTr="00552488">
        <w:trPr>
          <w:trHeight w:val="450"/>
        </w:trPr>
        <w:tc>
          <w:tcPr>
            <w:tcW w:w="733" w:type="dxa"/>
            <w:vMerge/>
            <w:tcBorders>
              <w:top w:val="single" w:sz="6" w:space="0" w:color="365F91"/>
              <w:left w:val="thinThickMediumGap" w:sz="12" w:space="0" w:color="365F91"/>
              <w:bottom w:val="single" w:sz="6" w:space="0" w:color="365F91"/>
              <w:right w:val="single" w:sz="6" w:space="0" w:color="365F91"/>
            </w:tcBorders>
            <w:vAlign w:val="center"/>
            <w:hideMark/>
          </w:tcPr>
          <w:p w:rsidR="00850E8B" w:rsidRDefault="00850E8B">
            <w:pPr>
              <w:spacing w:after="0" w:line="240" w:lineRule="auto"/>
              <w:rPr>
                <w:b/>
                <w:bCs/>
                <w:color w:val="365F91"/>
              </w:rPr>
            </w:pPr>
          </w:p>
        </w:tc>
        <w:tc>
          <w:tcPr>
            <w:tcW w:w="3617" w:type="dxa"/>
            <w:vMerge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vAlign w:val="center"/>
            <w:hideMark/>
          </w:tcPr>
          <w:p w:rsidR="00850E8B" w:rsidRDefault="00850E8B">
            <w:pPr>
              <w:spacing w:after="0" w:line="240" w:lineRule="auto"/>
              <w:rPr>
                <w:rFonts w:eastAsia="Times New Roman"/>
                <w:iCs/>
                <w:color w:val="365F91"/>
                <w:sz w:val="18"/>
                <w:szCs w:val="18"/>
              </w:rPr>
            </w:pPr>
          </w:p>
        </w:tc>
        <w:tc>
          <w:tcPr>
            <w:tcW w:w="2700" w:type="dxa"/>
            <w:vMerge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vAlign w:val="center"/>
            <w:hideMark/>
          </w:tcPr>
          <w:p w:rsidR="00850E8B" w:rsidRDefault="00850E8B">
            <w:pPr>
              <w:spacing w:after="0" w:line="240" w:lineRule="auto"/>
              <w:rPr>
                <w:iCs/>
                <w:color w:val="365F91"/>
                <w:sz w:val="18"/>
                <w:szCs w:val="18"/>
              </w:rPr>
            </w:pPr>
          </w:p>
        </w:tc>
        <w:tc>
          <w:tcPr>
            <w:tcW w:w="1980" w:type="dxa"/>
            <w:vMerge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thickThinMediumGap" w:sz="12" w:space="0" w:color="365F91"/>
            </w:tcBorders>
            <w:vAlign w:val="center"/>
            <w:hideMark/>
          </w:tcPr>
          <w:p w:rsidR="00850E8B" w:rsidRDefault="00850E8B">
            <w:pPr>
              <w:spacing w:after="0" w:line="240" w:lineRule="auto"/>
              <w:rPr>
                <w:color w:val="365F91"/>
                <w:sz w:val="18"/>
                <w:szCs w:val="18"/>
              </w:rPr>
            </w:pPr>
          </w:p>
        </w:tc>
      </w:tr>
      <w:tr w:rsidR="00850E8B" w:rsidTr="00552488">
        <w:trPr>
          <w:trHeight w:val="269"/>
        </w:trPr>
        <w:tc>
          <w:tcPr>
            <w:tcW w:w="733" w:type="dxa"/>
            <w:vMerge w:val="restart"/>
            <w:tcBorders>
              <w:top w:val="single" w:sz="6" w:space="0" w:color="365F91"/>
              <w:left w:val="thinThickMediumGap" w:sz="12" w:space="0" w:color="365F91"/>
              <w:bottom w:val="single" w:sz="6" w:space="0" w:color="365F91"/>
              <w:right w:val="single" w:sz="6" w:space="0" w:color="365F91"/>
            </w:tcBorders>
            <w:shd w:val="clear" w:color="auto" w:fill="CCFFFF"/>
            <w:vAlign w:val="center"/>
            <w:hideMark/>
          </w:tcPr>
          <w:p w:rsidR="00850E8B" w:rsidRDefault="00850E8B">
            <w:pPr>
              <w:spacing w:after="0" w:line="240" w:lineRule="auto"/>
              <w:jc w:val="center"/>
              <w:rPr>
                <w:b/>
                <w:bCs/>
                <w:color w:val="365F91"/>
              </w:rPr>
            </w:pPr>
            <w:r>
              <w:rPr>
                <w:b/>
                <w:bCs/>
                <w:color w:val="365F91"/>
                <w:sz w:val="20"/>
                <w:szCs w:val="20"/>
              </w:rPr>
              <w:t>2</w:t>
            </w:r>
          </w:p>
        </w:tc>
        <w:tc>
          <w:tcPr>
            <w:tcW w:w="3617" w:type="dxa"/>
            <w:vMerge w:val="restart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</w:tcPr>
          <w:p w:rsidR="00850E8B" w:rsidRDefault="00850E8B">
            <w:pPr>
              <w:spacing w:after="0" w:line="240" w:lineRule="auto"/>
              <w:ind w:left="72"/>
              <w:rPr>
                <w:color w:val="365F91"/>
                <w:sz w:val="18"/>
                <w:szCs w:val="18"/>
              </w:rPr>
            </w:pPr>
          </w:p>
        </w:tc>
        <w:tc>
          <w:tcPr>
            <w:tcW w:w="2700" w:type="dxa"/>
            <w:vMerge w:val="restart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</w:tcPr>
          <w:p w:rsidR="00850E8B" w:rsidRDefault="00850E8B">
            <w:pPr>
              <w:spacing w:after="0" w:line="240" w:lineRule="auto"/>
              <w:ind w:left="72"/>
              <w:rPr>
                <w:color w:val="365F91"/>
                <w:sz w:val="18"/>
                <w:szCs w:val="18"/>
              </w:rPr>
            </w:pPr>
          </w:p>
        </w:tc>
        <w:tc>
          <w:tcPr>
            <w:tcW w:w="1980" w:type="dxa"/>
            <w:vMerge w:val="restart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thickThinMediumGap" w:sz="12" w:space="0" w:color="365F91"/>
            </w:tcBorders>
          </w:tcPr>
          <w:p w:rsidR="00850E8B" w:rsidRDefault="00850E8B">
            <w:pPr>
              <w:spacing w:after="0" w:line="240" w:lineRule="auto"/>
              <w:ind w:left="72"/>
              <w:rPr>
                <w:color w:val="365F91"/>
                <w:sz w:val="18"/>
                <w:szCs w:val="18"/>
              </w:rPr>
            </w:pPr>
          </w:p>
        </w:tc>
      </w:tr>
      <w:tr w:rsidR="00850E8B" w:rsidTr="00552488">
        <w:trPr>
          <w:trHeight w:val="450"/>
        </w:trPr>
        <w:tc>
          <w:tcPr>
            <w:tcW w:w="733" w:type="dxa"/>
            <w:vMerge/>
            <w:tcBorders>
              <w:top w:val="single" w:sz="6" w:space="0" w:color="365F91"/>
              <w:left w:val="thinThickMediumGap" w:sz="12" w:space="0" w:color="365F91"/>
              <w:bottom w:val="single" w:sz="6" w:space="0" w:color="365F91"/>
              <w:right w:val="single" w:sz="6" w:space="0" w:color="365F91"/>
            </w:tcBorders>
            <w:vAlign w:val="center"/>
            <w:hideMark/>
          </w:tcPr>
          <w:p w:rsidR="00850E8B" w:rsidRDefault="00850E8B">
            <w:pPr>
              <w:spacing w:after="0" w:line="240" w:lineRule="auto"/>
              <w:rPr>
                <w:b/>
                <w:bCs/>
                <w:color w:val="365F91"/>
              </w:rPr>
            </w:pPr>
          </w:p>
        </w:tc>
        <w:tc>
          <w:tcPr>
            <w:tcW w:w="3617" w:type="dxa"/>
            <w:vMerge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vAlign w:val="center"/>
            <w:hideMark/>
          </w:tcPr>
          <w:p w:rsidR="00850E8B" w:rsidRDefault="00850E8B">
            <w:pPr>
              <w:spacing w:after="0" w:line="240" w:lineRule="auto"/>
              <w:rPr>
                <w:color w:val="365F91"/>
                <w:sz w:val="18"/>
                <w:szCs w:val="18"/>
              </w:rPr>
            </w:pPr>
          </w:p>
        </w:tc>
        <w:tc>
          <w:tcPr>
            <w:tcW w:w="2700" w:type="dxa"/>
            <w:vMerge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vAlign w:val="center"/>
            <w:hideMark/>
          </w:tcPr>
          <w:p w:rsidR="00850E8B" w:rsidRDefault="00850E8B">
            <w:pPr>
              <w:spacing w:after="0" w:line="240" w:lineRule="auto"/>
              <w:rPr>
                <w:color w:val="365F91"/>
                <w:sz w:val="18"/>
                <w:szCs w:val="18"/>
              </w:rPr>
            </w:pPr>
          </w:p>
        </w:tc>
        <w:tc>
          <w:tcPr>
            <w:tcW w:w="1980" w:type="dxa"/>
            <w:vMerge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thickThinMediumGap" w:sz="12" w:space="0" w:color="365F91"/>
            </w:tcBorders>
            <w:vAlign w:val="center"/>
            <w:hideMark/>
          </w:tcPr>
          <w:p w:rsidR="00850E8B" w:rsidRDefault="00850E8B">
            <w:pPr>
              <w:spacing w:after="0" w:line="240" w:lineRule="auto"/>
              <w:rPr>
                <w:color w:val="365F91"/>
                <w:sz w:val="18"/>
                <w:szCs w:val="18"/>
              </w:rPr>
            </w:pPr>
          </w:p>
        </w:tc>
      </w:tr>
      <w:tr w:rsidR="00850E8B" w:rsidTr="00552488">
        <w:trPr>
          <w:trHeight w:val="269"/>
        </w:trPr>
        <w:tc>
          <w:tcPr>
            <w:tcW w:w="733" w:type="dxa"/>
            <w:vMerge w:val="restart"/>
            <w:tcBorders>
              <w:top w:val="single" w:sz="6" w:space="0" w:color="365F91"/>
              <w:left w:val="thinThickMediumGap" w:sz="12" w:space="0" w:color="365F91"/>
              <w:bottom w:val="single" w:sz="6" w:space="0" w:color="365F91"/>
              <w:right w:val="single" w:sz="6" w:space="0" w:color="365F91"/>
            </w:tcBorders>
            <w:shd w:val="clear" w:color="auto" w:fill="CCFFFF"/>
            <w:vAlign w:val="center"/>
            <w:hideMark/>
          </w:tcPr>
          <w:p w:rsidR="00850E8B" w:rsidRDefault="00850E8B">
            <w:pPr>
              <w:spacing w:after="0" w:line="240" w:lineRule="auto"/>
              <w:jc w:val="center"/>
              <w:rPr>
                <w:b/>
                <w:bCs/>
                <w:color w:val="365F91"/>
              </w:rPr>
            </w:pPr>
            <w:r>
              <w:rPr>
                <w:b/>
                <w:bCs/>
                <w:color w:val="365F91"/>
                <w:sz w:val="20"/>
                <w:szCs w:val="20"/>
              </w:rPr>
              <w:t>3</w:t>
            </w:r>
          </w:p>
        </w:tc>
        <w:tc>
          <w:tcPr>
            <w:tcW w:w="3617" w:type="dxa"/>
            <w:vMerge w:val="restart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</w:tcPr>
          <w:p w:rsidR="00850E8B" w:rsidRDefault="00850E8B">
            <w:pPr>
              <w:spacing w:after="0" w:line="240" w:lineRule="auto"/>
              <w:ind w:left="72"/>
              <w:rPr>
                <w:color w:val="365F91"/>
                <w:sz w:val="18"/>
                <w:szCs w:val="18"/>
              </w:rPr>
            </w:pPr>
          </w:p>
        </w:tc>
        <w:tc>
          <w:tcPr>
            <w:tcW w:w="2700" w:type="dxa"/>
            <w:vMerge w:val="restart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</w:tcPr>
          <w:p w:rsidR="00850E8B" w:rsidRDefault="00850E8B">
            <w:pPr>
              <w:spacing w:after="0" w:line="240" w:lineRule="auto"/>
              <w:ind w:left="72"/>
              <w:rPr>
                <w:color w:val="365F91"/>
                <w:sz w:val="18"/>
                <w:szCs w:val="18"/>
              </w:rPr>
            </w:pPr>
          </w:p>
        </w:tc>
        <w:tc>
          <w:tcPr>
            <w:tcW w:w="1980" w:type="dxa"/>
            <w:vMerge w:val="restart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thickThinMediumGap" w:sz="12" w:space="0" w:color="365F91"/>
            </w:tcBorders>
          </w:tcPr>
          <w:p w:rsidR="00850E8B" w:rsidRDefault="00850E8B">
            <w:pPr>
              <w:spacing w:after="0" w:line="240" w:lineRule="auto"/>
              <w:ind w:left="72"/>
              <w:rPr>
                <w:color w:val="365F91"/>
                <w:sz w:val="18"/>
                <w:szCs w:val="18"/>
              </w:rPr>
            </w:pPr>
          </w:p>
        </w:tc>
      </w:tr>
      <w:tr w:rsidR="00850E8B" w:rsidTr="00552488">
        <w:trPr>
          <w:trHeight w:val="450"/>
        </w:trPr>
        <w:tc>
          <w:tcPr>
            <w:tcW w:w="733" w:type="dxa"/>
            <w:vMerge/>
            <w:tcBorders>
              <w:top w:val="single" w:sz="6" w:space="0" w:color="365F91"/>
              <w:left w:val="thinThickMediumGap" w:sz="12" w:space="0" w:color="365F91"/>
              <w:bottom w:val="single" w:sz="6" w:space="0" w:color="365F91"/>
              <w:right w:val="single" w:sz="6" w:space="0" w:color="365F91"/>
            </w:tcBorders>
            <w:vAlign w:val="center"/>
            <w:hideMark/>
          </w:tcPr>
          <w:p w:rsidR="00850E8B" w:rsidRDefault="00850E8B">
            <w:pPr>
              <w:spacing w:after="0" w:line="240" w:lineRule="auto"/>
              <w:rPr>
                <w:b/>
                <w:bCs/>
                <w:color w:val="365F91"/>
              </w:rPr>
            </w:pPr>
          </w:p>
        </w:tc>
        <w:tc>
          <w:tcPr>
            <w:tcW w:w="3617" w:type="dxa"/>
            <w:vMerge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vAlign w:val="center"/>
            <w:hideMark/>
          </w:tcPr>
          <w:p w:rsidR="00850E8B" w:rsidRDefault="00850E8B">
            <w:pPr>
              <w:spacing w:after="0" w:line="240" w:lineRule="auto"/>
              <w:rPr>
                <w:color w:val="365F91"/>
                <w:sz w:val="18"/>
                <w:szCs w:val="18"/>
              </w:rPr>
            </w:pPr>
          </w:p>
        </w:tc>
        <w:tc>
          <w:tcPr>
            <w:tcW w:w="2700" w:type="dxa"/>
            <w:vMerge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vAlign w:val="center"/>
            <w:hideMark/>
          </w:tcPr>
          <w:p w:rsidR="00850E8B" w:rsidRDefault="00850E8B">
            <w:pPr>
              <w:spacing w:after="0" w:line="240" w:lineRule="auto"/>
              <w:rPr>
                <w:color w:val="365F91"/>
                <w:sz w:val="18"/>
                <w:szCs w:val="18"/>
              </w:rPr>
            </w:pPr>
          </w:p>
        </w:tc>
        <w:tc>
          <w:tcPr>
            <w:tcW w:w="1980" w:type="dxa"/>
            <w:vMerge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thickThinMediumGap" w:sz="12" w:space="0" w:color="365F91"/>
            </w:tcBorders>
            <w:vAlign w:val="center"/>
            <w:hideMark/>
          </w:tcPr>
          <w:p w:rsidR="00850E8B" w:rsidRDefault="00850E8B">
            <w:pPr>
              <w:spacing w:after="0" w:line="240" w:lineRule="auto"/>
              <w:rPr>
                <w:color w:val="365F91"/>
                <w:sz w:val="18"/>
                <w:szCs w:val="18"/>
              </w:rPr>
            </w:pPr>
          </w:p>
        </w:tc>
      </w:tr>
      <w:tr w:rsidR="00850E8B" w:rsidTr="00552488">
        <w:trPr>
          <w:trHeight w:val="269"/>
        </w:trPr>
        <w:tc>
          <w:tcPr>
            <w:tcW w:w="733" w:type="dxa"/>
            <w:vMerge w:val="restart"/>
            <w:tcBorders>
              <w:top w:val="single" w:sz="6" w:space="0" w:color="365F91"/>
              <w:left w:val="thinThickMediumGap" w:sz="12" w:space="0" w:color="365F91"/>
              <w:bottom w:val="single" w:sz="6" w:space="0" w:color="365F91"/>
              <w:right w:val="single" w:sz="6" w:space="0" w:color="365F91"/>
            </w:tcBorders>
            <w:shd w:val="clear" w:color="auto" w:fill="CCFFFF"/>
            <w:vAlign w:val="center"/>
            <w:hideMark/>
          </w:tcPr>
          <w:p w:rsidR="00850E8B" w:rsidRDefault="00850E8B">
            <w:pPr>
              <w:spacing w:after="0" w:line="240" w:lineRule="auto"/>
              <w:jc w:val="center"/>
              <w:rPr>
                <w:b/>
                <w:bCs/>
                <w:color w:val="365F91"/>
              </w:rPr>
            </w:pPr>
            <w:r>
              <w:rPr>
                <w:b/>
                <w:bCs/>
                <w:color w:val="365F91"/>
                <w:sz w:val="20"/>
                <w:szCs w:val="20"/>
              </w:rPr>
              <w:t>4</w:t>
            </w:r>
          </w:p>
        </w:tc>
        <w:tc>
          <w:tcPr>
            <w:tcW w:w="3617" w:type="dxa"/>
            <w:vMerge w:val="restart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</w:tcPr>
          <w:p w:rsidR="00850E8B" w:rsidRDefault="00850E8B">
            <w:pPr>
              <w:spacing w:after="0" w:line="240" w:lineRule="auto"/>
              <w:ind w:left="72"/>
              <w:rPr>
                <w:color w:val="365F91"/>
                <w:sz w:val="18"/>
                <w:szCs w:val="18"/>
              </w:rPr>
            </w:pPr>
          </w:p>
        </w:tc>
        <w:tc>
          <w:tcPr>
            <w:tcW w:w="2700" w:type="dxa"/>
            <w:vMerge w:val="restart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</w:tcPr>
          <w:p w:rsidR="00850E8B" w:rsidRDefault="00850E8B">
            <w:pPr>
              <w:spacing w:after="0" w:line="240" w:lineRule="auto"/>
              <w:ind w:left="72"/>
              <w:rPr>
                <w:color w:val="365F91"/>
                <w:sz w:val="18"/>
                <w:szCs w:val="18"/>
              </w:rPr>
            </w:pPr>
          </w:p>
        </w:tc>
        <w:tc>
          <w:tcPr>
            <w:tcW w:w="1980" w:type="dxa"/>
            <w:vMerge w:val="restart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thickThinMediumGap" w:sz="12" w:space="0" w:color="365F91"/>
            </w:tcBorders>
          </w:tcPr>
          <w:p w:rsidR="00850E8B" w:rsidRDefault="00850E8B">
            <w:pPr>
              <w:spacing w:after="0" w:line="240" w:lineRule="auto"/>
              <w:ind w:left="72"/>
              <w:rPr>
                <w:color w:val="365F91"/>
                <w:sz w:val="18"/>
                <w:szCs w:val="18"/>
              </w:rPr>
            </w:pPr>
          </w:p>
        </w:tc>
      </w:tr>
      <w:tr w:rsidR="00850E8B" w:rsidTr="00552488">
        <w:trPr>
          <w:trHeight w:val="450"/>
        </w:trPr>
        <w:tc>
          <w:tcPr>
            <w:tcW w:w="733" w:type="dxa"/>
            <w:vMerge/>
            <w:tcBorders>
              <w:top w:val="single" w:sz="6" w:space="0" w:color="365F91"/>
              <w:left w:val="thinThickMediumGap" w:sz="12" w:space="0" w:color="365F91"/>
              <w:bottom w:val="single" w:sz="6" w:space="0" w:color="365F91"/>
              <w:right w:val="single" w:sz="6" w:space="0" w:color="365F91"/>
            </w:tcBorders>
            <w:vAlign w:val="center"/>
            <w:hideMark/>
          </w:tcPr>
          <w:p w:rsidR="00850E8B" w:rsidRDefault="00850E8B">
            <w:pPr>
              <w:spacing w:after="0" w:line="240" w:lineRule="auto"/>
              <w:rPr>
                <w:b/>
                <w:bCs/>
                <w:color w:val="365F91"/>
              </w:rPr>
            </w:pPr>
          </w:p>
        </w:tc>
        <w:tc>
          <w:tcPr>
            <w:tcW w:w="3617" w:type="dxa"/>
            <w:vMerge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vAlign w:val="center"/>
            <w:hideMark/>
          </w:tcPr>
          <w:p w:rsidR="00850E8B" w:rsidRDefault="00850E8B">
            <w:pPr>
              <w:spacing w:after="0" w:line="240" w:lineRule="auto"/>
              <w:rPr>
                <w:color w:val="365F91"/>
                <w:sz w:val="18"/>
                <w:szCs w:val="18"/>
              </w:rPr>
            </w:pPr>
          </w:p>
        </w:tc>
        <w:tc>
          <w:tcPr>
            <w:tcW w:w="2700" w:type="dxa"/>
            <w:vMerge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vAlign w:val="center"/>
            <w:hideMark/>
          </w:tcPr>
          <w:p w:rsidR="00850E8B" w:rsidRDefault="00850E8B">
            <w:pPr>
              <w:spacing w:after="0" w:line="240" w:lineRule="auto"/>
              <w:rPr>
                <w:color w:val="365F91"/>
                <w:sz w:val="18"/>
                <w:szCs w:val="18"/>
              </w:rPr>
            </w:pPr>
          </w:p>
        </w:tc>
        <w:tc>
          <w:tcPr>
            <w:tcW w:w="1980" w:type="dxa"/>
            <w:vMerge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thickThinMediumGap" w:sz="12" w:space="0" w:color="365F91"/>
            </w:tcBorders>
            <w:vAlign w:val="center"/>
            <w:hideMark/>
          </w:tcPr>
          <w:p w:rsidR="00850E8B" w:rsidRDefault="00850E8B">
            <w:pPr>
              <w:spacing w:after="0" w:line="240" w:lineRule="auto"/>
              <w:rPr>
                <w:color w:val="365F91"/>
                <w:sz w:val="18"/>
                <w:szCs w:val="18"/>
              </w:rPr>
            </w:pPr>
          </w:p>
        </w:tc>
      </w:tr>
      <w:tr w:rsidR="00850E8B" w:rsidTr="00552488">
        <w:trPr>
          <w:trHeight w:val="450"/>
        </w:trPr>
        <w:tc>
          <w:tcPr>
            <w:tcW w:w="733" w:type="dxa"/>
            <w:vMerge/>
            <w:tcBorders>
              <w:top w:val="single" w:sz="6" w:space="0" w:color="365F91"/>
              <w:left w:val="thinThickMediumGap" w:sz="12" w:space="0" w:color="365F91"/>
              <w:bottom w:val="thickThinMediumGap" w:sz="12" w:space="0" w:color="365F91"/>
              <w:right w:val="single" w:sz="6" w:space="0" w:color="365F91"/>
            </w:tcBorders>
            <w:vAlign w:val="center"/>
            <w:hideMark/>
          </w:tcPr>
          <w:p w:rsidR="00850E8B" w:rsidRDefault="00850E8B">
            <w:pPr>
              <w:spacing w:after="0" w:line="240" w:lineRule="auto"/>
              <w:rPr>
                <w:b/>
                <w:bCs/>
                <w:color w:val="365F91"/>
              </w:rPr>
            </w:pPr>
          </w:p>
        </w:tc>
        <w:tc>
          <w:tcPr>
            <w:tcW w:w="3617" w:type="dxa"/>
            <w:vMerge/>
            <w:tcBorders>
              <w:top w:val="single" w:sz="6" w:space="0" w:color="365F91"/>
              <w:left w:val="single" w:sz="6" w:space="0" w:color="365F91"/>
              <w:bottom w:val="thickThinMediumGap" w:sz="12" w:space="0" w:color="365F91"/>
              <w:right w:val="single" w:sz="6" w:space="0" w:color="365F91"/>
            </w:tcBorders>
            <w:vAlign w:val="center"/>
            <w:hideMark/>
          </w:tcPr>
          <w:p w:rsidR="00850E8B" w:rsidRDefault="00850E8B">
            <w:pPr>
              <w:spacing w:after="0" w:line="240" w:lineRule="auto"/>
              <w:rPr>
                <w:color w:val="365F91"/>
                <w:sz w:val="18"/>
                <w:szCs w:val="18"/>
              </w:rPr>
            </w:pPr>
          </w:p>
        </w:tc>
        <w:tc>
          <w:tcPr>
            <w:tcW w:w="2700" w:type="dxa"/>
            <w:vMerge/>
            <w:tcBorders>
              <w:top w:val="single" w:sz="6" w:space="0" w:color="365F91"/>
              <w:left w:val="single" w:sz="6" w:space="0" w:color="365F91"/>
              <w:bottom w:val="thickThinMediumGap" w:sz="12" w:space="0" w:color="365F91"/>
              <w:right w:val="single" w:sz="6" w:space="0" w:color="365F91"/>
            </w:tcBorders>
            <w:vAlign w:val="center"/>
            <w:hideMark/>
          </w:tcPr>
          <w:p w:rsidR="00850E8B" w:rsidRDefault="00850E8B">
            <w:pPr>
              <w:spacing w:after="0" w:line="240" w:lineRule="auto"/>
              <w:rPr>
                <w:color w:val="365F91"/>
                <w:sz w:val="18"/>
                <w:szCs w:val="18"/>
              </w:rPr>
            </w:pPr>
          </w:p>
        </w:tc>
        <w:tc>
          <w:tcPr>
            <w:tcW w:w="1980" w:type="dxa"/>
            <w:vMerge/>
            <w:tcBorders>
              <w:top w:val="single" w:sz="6" w:space="0" w:color="365F91"/>
              <w:left w:val="single" w:sz="6" w:space="0" w:color="365F91"/>
              <w:bottom w:val="thickThinMediumGap" w:sz="12" w:space="0" w:color="365F91"/>
              <w:right w:val="thickThinMediumGap" w:sz="12" w:space="0" w:color="365F91"/>
            </w:tcBorders>
            <w:vAlign w:val="center"/>
            <w:hideMark/>
          </w:tcPr>
          <w:p w:rsidR="00850E8B" w:rsidRDefault="00850E8B">
            <w:pPr>
              <w:spacing w:after="0" w:line="240" w:lineRule="auto"/>
              <w:rPr>
                <w:color w:val="365F91"/>
                <w:sz w:val="18"/>
                <w:szCs w:val="18"/>
              </w:rPr>
            </w:pPr>
          </w:p>
        </w:tc>
      </w:tr>
    </w:tbl>
    <w:p w:rsidR="00850E8B" w:rsidRDefault="00850E8B" w:rsidP="00850E8B">
      <w:pPr>
        <w:spacing w:after="0" w:line="240" w:lineRule="auto"/>
        <w:rPr>
          <w:bCs/>
          <w:color w:val="365F91"/>
          <w:sz w:val="24"/>
          <w:szCs w:val="36"/>
        </w:rPr>
      </w:pPr>
    </w:p>
    <w:p w:rsidR="00850E8B" w:rsidRDefault="00552488" w:rsidP="00850E8B">
      <w:pPr>
        <w:spacing w:after="0" w:line="240" w:lineRule="auto"/>
        <w:rPr>
          <w:bCs/>
          <w:color w:val="365F91"/>
          <w:sz w:val="24"/>
          <w:szCs w:val="36"/>
        </w:rPr>
      </w:pPr>
      <w:r>
        <w:rPr>
          <w:bCs/>
          <w:color w:val="365F91"/>
          <w:sz w:val="24"/>
          <w:szCs w:val="36"/>
          <w:lang w:val="sr-Cyrl-BA"/>
        </w:rPr>
        <w:t xml:space="preserve">Ако је потребно, можете унијети додатне информације. </w:t>
      </w:r>
    </w:p>
    <w:tbl>
      <w:tblPr>
        <w:tblW w:w="9029" w:type="dxa"/>
        <w:jc w:val="center"/>
        <w:tblBorders>
          <w:top w:val="thinThickSmallGap" w:sz="12" w:space="0" w:color="365F91"/>
          <w:left w:val="thinThickSmallGap" w:sz="12" w:space="0" w:color="365F91"/>
          <w:bottom w:val="thinThickSmallGap" w:sz="12" w:space="0" w:color="365F91"/>
          <w:right w:val="thinThickSmallGap" w:sz="12" w:space="0" w:color="365F91"/>
          <w:insideH w:val="thinThickSmallGap" w:sz="12" w:space="0" w:color="365F91"/>
          <w:insideV w:val="thinThickSmallGap" w:sz="12" w:space="0" w:color="365F91"/>
        </w:tblBorders>
        <w:tblLook w:val="04A0" w:firstRow="1" w:lastRow="0" w:firstColumn="1" w:lastColumn="0" w:noHBand="0" w:noVBand="1"/>
      </w:tblPr>
      <w:tblGrid>
        <w:gridCol w:w="9029"/>
      </w:tblGrid>
      <w:tr w:rsidR="00850E8B" w:rsidTr="00850E8B">
        <w:trPr>
          <w:trHeight w:val="720"/>
          <w:jc w:val="center"/>
        </w:trPr>
        <w:tc>
          <w:tcPr>
            <w:tcW w:w="9029" w:type="dxa"/>
            <w:tcBorders>
              <w:top w:val="thinThickSmallGap" w:sz="12" w:space="0" w:color="365F91"/>
              <w:left w:val="thinThickSmallGap" w:sz="12" w:space="0" w:color="365F91"/>
              <w:bottom w:val="thinThickSmallGap" w:sz="12" w:space="0" w:color="365F91"/>
              <w:right w:val="thinThickSmallGap" w:sz="12" w:space="0" w:color="365F91"/>
            </w:tcBorders>
            <w:hideMark/>
          </w:tcPr>
          <w:p w:rsidR="00850E8B" w:rsidRDefault="00850E8B">
            <w:pPr>
              <w:spacing w:before="60" w:after="60" w:line="240" w:lineRule="auto"/>
              <w:rPr>
                <w:bCs/>
                <w:color w:val="365F91"/>
              </w:rPr>
            </w:pPr>
          </w:p>
        </w:tc>
      </w:tr>
    </w:tbl>
    <w:p w:rsidR="00850E8B" w:rsidRDefault="00850E8B" w:rsidP="00850E8B">
      <w:pPr>
        <w:spacing w:after="0" w:line="240" w:lineRule="auto"/>
        <w:rPr>
          <w:bCs/>
          <w:color w:val="365F91"/>
          <w:sz w:val="24"/>
          <w:szCs w:val="36"/>
        </w:rPr>
      </w:pPr>
    </w:p>
    <w:p w:rsidR="00850E8B" w:rsidRDefault="00552488" w:rsidP="00850E8B">
      <w:pPr>
        <w:pStyle w:val="Heading1"/>
        <w:keepNext w:val="0"/>
        <w:keepLines w:val="0"/>
        <w:numPr>
          <w:ilvl w:val="0"/>
          <w:numId w:val="1"/>
        </w:numPr>
        <w:spacing w:before="240" w:after="24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  <w:lang w:val="sr-Cyrl-BA"/>
        </w:rPr>
        <w:t>ОДСТУПАЊА У ОДНОСУ НА ПРИЈЕДЛОГ ПРОЈЕКТА</w:t>
      </w:r>
    </w:p>
    <w:p w:rsidR="00CC31E8" w:rsidRDefault="00CC31E8" w:rsidP="00CC31E8">
      <w:pPr>
        <w:spacing w:after="120"/>
        <w:jc w:val="both"/>
        <w:rPr>
          <w:color w:val="365F91"/>
          <w:lang w:val="sr-Cyrl-BA"/>
        </w:rPr>
      </w:pPr>
      <w:r>
        <w:rPr>
          <w:color w:val="365F91"/>
          <w:lang w:val="sr-Cyrl-BA"/>
        </w:rPr>
        <w:lastRenderedPageBreak/>
        <w:t>Уколико је било одступања у односу на приједлог пројекта, наведите разлоге, те на који су начин промјене утицале на резултате, циљеве пројекта. Ако се очекују значајн</w:t>
      </w:r>
      <w:r w:rsidR="0035565E">
        <w:rPr>
          <w:color w:val="365F91"/>
          <w:lang w:val="sr-Cyrl-BA"/>
        </w:rPr>
        <w:t>а</w:t>
      </w:r>
      <w:r>
        <w:rPr>
          <w:color w:val="365F91"/>
          <w:lang w:val="sr-Cyrl-BA"/>
        </w:rPr>
        <w:t xml:space="preserve"> </w:t>
      </w:r>
      <w:r w:rsidR="0035565E">
        <w:rPr>
          <w:color w:val="365F91"/>
          <w:lang w:val="sr-Cyrl-BA"/>
        </w:rPr>
        <w:t>одступања</w:t>
      </w:r>
      <w:r>
        <w:rPr>
          <w:color w:val="365F91"/>
          <w:lang w:val="sr-Cyrl-BA"/>
        </w:rPr>
        <w:t xml:space="preserve"> у реализацији планираних активности за сљедећи период, наведите, опишите и образложите т</w:t>
      </w:r>
      <w:r w:rsidR="0035565E">
        <w:rPr>
          <w:color w:val="365F91"/>
          <w:lang w:val="sr-Cyrl-BA"/>
        </w:rPr>
        <w:t>а</w:t>
      </w:r>
      <w:r>
        <w:rPr>
          <w:color w:val="365F91"/>
          <w:lang w:val="sr-Cyrl-BA"/>
        </w:rPr>
        <w:t xml:space="preserve"> </w:t>
      </w:r>
      <w:r w:rsidR="0035565E">
        <w:rPr>
          <w:color w:val="365F91"/>
          <w:lang w:val="sr-Cyrl-BA"/>
        </w:rPr>
        <w:t>одступања</w:t>
      </w:r>
      <w:r>
        <w:rPr>
          <w:color w:val="365F91"/>
          <w:lang w:val="sr-Cyrl-BA"/>
        </w:rPr>
        <w:t>. Уколико није било одступања оставите табелу празну и попуните рубрику за додатне информације.</w:t>
      </w:r>
    </w:p>
    <w:tbl>
      <w:tblPr>
        <w:tblpPr w:leftFromText="180" w:rightFromText="180" w:vertAnchor="text" w:tblpY="1"/>
        <w:tblOverlap w:val="never"/>
        <w:tblW w:w="9030" w:type="dxa"/>
        <w:tblBorders>
          <w:top w:val="thinThickMediumGap" w:sz="12" w:space="0" w:color="365F91"/>
          <w:left w:val="thinThickMediumGap" w:sz="12" w:space="0" w:color="365F91"/>
          <w:bottom w:val="thickThinMediumGap" w:sz="12" w:space="0" w:color="365F91"/>
          <w:right w:val="thickThinMediumGap" w:sz="12" w:space="0" w:color="365F91"/>
          <w:insideH w:val="single" w:sz="6" w:space="0" w:color="365F91"/>
          <w:insideV w:val="single" w:sz="6" w:space="0" w:color="365F91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733"/>
        <w:gridCol w:w="4097"/>
        <w:gridCol w:w="2220"/>
        <w:gridCol w:w="1980"/>
      </w:tblGrid>
      <w:tr w:rsidR="00CC31E8" w:rsidRPr="00552488" w:rsidTr="0035565E">
        <w:trPr>
          <w:trHeight w:val="505"/>
        </w:trPr>
        <w:tc>
          <w:tcPr>
            <w:tcW w:w="733" w:type="dxa"/>
            <w:vMerge w:val="restart"/>
            <w:tcBorders>
              <w:top w:val="thinThickMediumGap" w:sz="12" w:space="0" w:color="365F91"/>
              <w:left w:val="thinThickMediumGap" w:sz="12" w:space="0" w:color="365F91"/>
              <w:bottom w:val="single" w:sz="6" w:space="0" w:color="365F91"/>
              <w:right w:val="single" w:sz="6" w:space="0" w:color="365F91"/>
            </w:tcBorders>
            <w:shd w:val="clear" w:color="auto" w:fill="C6D9F1"/>
            <w:vAlign w:val="center"/>
          </w:tcPr>
          <w:p w:rsidR="00CC31E8" w:rsidRPr="00CC31E8" w:rsidRDefault="00CC31E8" w:rsidP="00A45E5A">
            <w:pPr>
              <w:spacing w:after="0" w:line="240" w:lineRule="auto"/>
              <w:jc w:val="center"/>
              <w:rPr>
                <w:b/>
                <w:bCs/>
                <w:color w:val="365F91"/>
                <w:lang w:val="sr-Cyrl-BA"/>
              </w:rPr>
            </w:pPr>
            <w:r>
              <w:rPr>
                <w:b/>
                <w:bCs/>
                <w:color w:val="365F91"/>
                <w:lang w:val="sr-Cyrl-BA"/>
              </w:rPr>
              <w:t>Р.Б.</w:t>
            </w:r>
          </w:p>
        </w:tc>
        <w:tc>
          <w:tcPr>
            <w:tcW w:w="4097" w:type="dxa"/>
            <w:vMerge w:val="restart"/>
            <w:tcBorders>
              <w:top w:val="thinThickMediumGap" w:sz="12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C6D9F1"/>
            <w:vAlign w:val="center"/>
            <w:hideMark/>
          </w:tcPr>
          <w:p w:rsidR="00CC31E8" w:rsidRPr="00552488" w:rsidRDefault="0035565E" w:rsidP="00A45E5A">
            <w:pPr>
              <w:spacing w:after="0" w:line="240" w:lineRule="auto"/>
              <w:jc w:val="center"/>
              <w:rPr>
                <w:b/>
                <w:bCs/>
                <w:color w:val="365F91"/>
                <w:sz w:val="24"/>
                <w:szCs w:val="24"/>
                <w:lang w:val="sr-Cyrl-BA"/>
              </w:rPr>
            </w:pPr>
            <w:r>
              <w:rPr>
                <w:b/>
                <w:bCs/>
                <w:color w:val="365F91"/>
                <w:sz w:val="24"/>
                <w:szCs w:val="24"/>
                <w:lang w:val="sr-Cyrl-BA"/>
              </w:rPr>
              <w:t>ОПИС ОДСТУПАЊА (тренутна/очекивана)</w:t>
            </w:r>
          </w:p>
        </w:tc>
        <w:tc>
          <w:tcPr>
            <w:tcW w:w="2220" w:type="dxa"/>
            <w:vMerge w:val="restart"/>
            <w:tcBorders>
              <w:top w:val="thinThickMediumGap" w:sz="12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C6D9F1"/>
            <w:vAlign w:val="center"/>
            <w:hideMark/>
          </w:tcPr>
          <w:p w:rsidR="00CC31E8" w:rsidRPr="00552488" w:rsidRDefault="0035565E" w:rsidP="00A45E5A">
            <w:pPr>
              <w:spacing w:after="0" w:line="240" w:lineRule="auto"/>
              <w:jc w:val="center"/>
              <w:rPr>
                <w:b/>
                <w:color w:val="365F91"/>
                <w:sz w:val="24"/>
                <w:szCs w:val="24"/>
                <w:lang w:val="sr-Cyrl-BA"/>
              </w:rPr>
            </w:pPr>
            <w:r>
              <w:rPr>
                <w:b/>
                <w:bCs/>
                <w:color w:val="365F91"/>
                <w:sz w:val="24"/>
                <w:szCs w:val="24"/>
                <w:lang w:val="sr-Cyrl-BA"/>
              </w:rPr>
              <w:t>ОБРАЗЛОЖЕЊЕ</w:t>
            </w:r>
          </w:p>
        </w:tc>
        <w:tc>
          <w:tcPr>
            <w:tcW w:w="1980" w:type="dxa"/>
            <w:vMerge w:val="restart"/>
            <w:tcBorders>
              <w:top w:val="thinThickMediumGap" w:sz="12" w:space="0" w:color="365F91"/>
              <w:left w:val="single" w:sz="6" w:space="0" w:color="365F91"/>
              <w:bottom w:val="single" w:sz="6" w:space="0" w:color="365F91"/>
              <w:right w:val="thickThinMediumGap" w:sz="12" w:space="0" w:color="365F91"/>
            </w:tcBorders>
            <w:shd w:val="clear" w:color="auto" w:fill="C6D9F1"/>
            <w:vAlign w:val="center"/>
            <w:hideMark/>
          </w:tcPr>
          <w:p w:rsidR="00CC31E8" w:rsidRPr="00552488" w:rsidRDefault="0035565E" w:rsidP="0035565E">
            <w:pPr>
              <w:spacing w:after="0" w:line="240" w:lineRule="auto"/>
              <w:jc w:val="center"/>
              <w:rPr>
                <w:b/>
                <w:color w:val="365F91"/>
                <w:sz w:val="24"/>
                <w:szCs w:val="24"/>
                <w:lang w:val="sr-Cyrl-BA"/>
              </w:rPr>
            </w:pPr>
            <w:r>
              <w:rPr>
                <w:b/>
                <w:color w:val="365F91"/>
                <w:sz w:val="24"/>
                <w:szCs w:val="24"/>
                <w:lang w:val="sr-Cyrl-BA"/>
              </w:rPr>
              <w:t>УТИЦАЈ НА РЕЗУЛТАТЕ, ЦИЉЕВЕ ПРОЈЕКТА</w:t>
            </w:r>
          </w:p>
        </w:tc>
      </w:tr>
      <w:tr w:rsidR="00CC31E8" w:rsidRPr="00552488" w:rsidTr="0035565E">
        <w:trPr>
          <w:trHeight w:val="476"/>
        </w:trPr>
        <w:tc>
          <w:tcPr>
            <w:tcW w:w="733" w:type="dxa"/>
            <w:vMerge/>
            <w:tcBorders>
              <w:top w:val="thinThickMediumGap" w:sz="12" w:space="0" w:color="365F91"/>
              <w:left w:val="thinThickMediumGap" w:sz="12" w:space="0" w:color="365F91"/>
              <w:bottom w:val="single" w:sz="6" w:space="0" w:color="365F91"/>
              <w:right w:val="single" w:sz="6" w:space="0" w:color="365F91"/>
            </w:tcBorders>
            <w:vAlign w:val="center"/>
            <w:hideMark/>
          </w:tcPr>
          <w:p w:rsidR="00CC31E8" w:rsidRDefault="00CC31E8" w:rsidP="00A45E5A">
            <w:pPr>
              <w:spacing w:after="0" w:line="240" w:lineRule="auto"/>
              <w:rPr>
                <w:b/>
                <w:bCs/>
                <w:color w:val="365F91"/>
              </w:rPr>
            </w:pPr>
          </w:p>
        </w:tc>
        <w:tc>
          <w:tcPr>
            <w:tcW w:w="4097" w:type="dxa"/>
            <w:vMerge/>
            <w:tcBorders>
              <w:top w:val="thinThickMediumGap" w:sz="12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vAlign w:val="center"/>
            <w:hideMark/>
          </w:tcPr>
          <w:p w:rsidR="00CC31E8" w:rsidRDefault="00CC31E8" w:rsidP="00A45E5A">
            <w:pPr>
              <w:spacing w:after="0" w:line="240" w:lineRule="auto"/>
              <w:rPr>
                <w:b/>
                <w:bCs/>
                <w:color w:val="365F91"/>
              </w:rPr>
            </w:pPr>
          </w:p>
        </w:tc>
        <w:tc>
          <w:tcPr>
            <w:tcW w:w="2220" w:type="dxa"/>
            <w:vMerge/>
            <w:tcBorders>
              <w:top w:val="thinThickMediumGap" w:sz="12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vAlign w:val="center"/>
            <w:hideMark/>
          </w:tcPr>
          <w:p w:rsidR="00CC31E8" w:rsidRPr="00552488" w:rsidRDefault="00CC31E8" w:rsidP="00A45E5A">
            <w:pPr>
              <w:spacing w:after="0" w:line="240" w:lineRule="auto"/>
              <w:rPr>
                <w:color w:val="365F91"/>
                <w:sz w:val="24"/>
                <w:szCs w:val="24"/>
              </w:rPr>
            </w:pPr>
          </w:p>
        </w:tc>
        <w:tc>
          <w:tcPr>
            <w:tcW w:w="1980" w:type="dxa"/>
            <w:vMerge/>
            <w:tcBorders>
              <w:top w:val="thinThickMediumGap" w:sz="12" w:space="0" w:color="365F91"/>
              <w:left w:val="single" w:sz="6" w:space="0" w:color="365F91"/>
              <w:bottom w:val="single" w:sz="6" w:space="0" w:color="365F91"/>
              <w:right w:val="thickThinMediumGap" w:sz="12" w:space="0" w:color="365F91"/>
            </w:tcBorders>
            <w:vAlign w:val="center"/>
            <w:hideMark/>
          </w:tcPr>
          <w:p w:rsidR="00CC31E8" w:rsidRPr="00552488" w:rsidRDefault="00CC31E8" w:rsidP="00A45E5A">
            <w:pPr>
              <w:spacing w:after="0" w:line="240" w:lineRule="auto"/>
              <w:rPr>
                <w:color w:val="365F91"/>
                <w:sz w:val="24"/>
                <w:szCs w:val="24"/>
              </w:rPr>
            </w:pPr>
          </w:p>
        </w:tc>
      </w:tr>
      <w:tr w:rsidR="00CC31E8" w:rsidTr="0035565E">
        <w:trPr>
          <w:trHeight w:val="269"/>
        </w:trPr>
        <w:tc>
          <w:tcPr>
            <w:tcW w:w="733" w:type="dxa"/>
            <w:vMerge w:val="restart"/>
            <w:tcBorders>
              <w:top w:val="single" w:sz="6" w:space="0" w:color="365F91"/>
              <w:left w:val="thinThickMediumGap" w:sz="12" w:space="0" w:color="365F91"/>
              <w:bottom w:val="single" w:sz="6" w:space="0" w:color="365F91"/>
              <w:right w:val="single" w:sz="6" w:space="0" w:color="365F91"/>
            </w:tcBorders>
            <w:shd w:val="clear" w:color="auto" w:fill="CCFFFF"/>
            <w:vAlign w:val="center"/>
            <w:hideMark/>
          </w:tcPr>
          <w:p w:rsidR="00CC31E8" w:rsidRDefault="00CC31E8" w:rsidP="00A45E5A">
            <w:pPr>
              <w:spacing w:after="0" w:line="240" w:lineRule="auto"/>
              <w:jc w:val="center"/>
              <w:rPr>
                <w:b/>
                <w:bCs/>
                <w:color w:val="365F91"/>
              </w:rPr>
            </w:pPr>
            <w:r>
              <w:rPr>
                <w:b/>
                <w:bCs/>
                <w:color w:val="365F91"/>
                <w:sz w:val="20"/>
                <w:szCs w:val="20"/>
              </w:rPr>
              <w:t>1</w:t>
            </w:r>
          </w:p>
        </w:tc>
        <w:tc>
          <w:tcPr>
            <w:tcW w:w="4097" w:type="dxa"/>
            <w:vMerge w:val="restart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hideMark/>
          </w:tcPr>
          <w:p w:rsidR="00CC31E8" w:rsidRDefault="00CC31E8" w:rsidP="00A45E5A">
            <w:pPr>
              <w:pStyle w:val="NormalWeb"/>
              <w:spacing w:before="0" w:beforeAutospacing="0" w:after="0" w:afterAutospacing="0"/>
              <w:ind w:left="72"/>
              <w:rPr>
                <w:rFonts w:ascii="Calibri" w:hAnsi="Calibri" w:cs="Calibri"/>
                <w:iCs/>
                <w:color w:val="365F91"/>
                <w:sz w:val="18"/>
                <w:szCs w:val="18"/>
              </w:rPr>
            </w:pPr>
          </w:p>
        </w:tc>
        <w:tc>
          <w:tcPr>
            <w:tcW w:w="2220" w:type="dxa"/>
            <w:vMerge w:val="restart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hideMark/>
          </w:tcPr>
          <w:p w:rsidR="00CC31E8" w:rsidRPr="0035565E" w:rsidRDefault="00CC31E8" w:rsidP="00A45E5A">
            <w:pPr>
              <w:spacing w:after="0" w:line="240" w:lineRule="auto"/>
              <w:ind w:left="72"/>
              <w:rPr>
                <w:iCs/>
                <w:color w:val="365F91"/>
                <w:sz w:val="18"/>
                <w:szCs w:val="18"/>
                <w:lang w:val="sr-Cyrl-BA"/>
              </w:rPr>
            </w:pPr>
          </w:p>
        </w:tc>
        <w:tc>
          <w:tcPr>
            <w:tcW w:w="1980" w:type="dxa"/>
            <w:vMerge w:val="restart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thickThinMediumGap" w:sz="12" w:space="0" w:color="365F91"/>
            </w:tcBorders>
          </w:tcPr>
          <w:p w:rsidR="00CC31E8" w:rsidRDefault="00CC31E8" w:rsidP="00A45E5A">
            <w:pPr>
              <w:spacing w:after="0" w:line="240" w:lineRule="auto"/>
              <w:ind w:left="72"/>
              <w:rPr>
                <w:color w:val="365F91"/>
                <w:sz w:val="18"/>
                <w:szCs w:val="18"/>
              </w:rPr>
            </w:pPr>
          </w:p>
        </w:tc>
      </w:tr>
      <w:tr w:rsidR="00CC31E8" w:rsidTr="0035565E">
        <w:trPr>
          <w:trHeight w:val="450"/>
        </w:trPr>
        <w:tc>
          <w:tcPr>
            <w:tcW w:w="733" w:type="dxa"/>
            <w:vMerge/>
            <w:tcBorders>
              <w:top w:val="single" w:sz="6" w:space="0" w:color="365F91"/>
              <w:left w:val="thinThickMediumGap" w:sz="12" w:space="0" w:color="365F91"/>
              <w:bottom w:val="single" w:sz="6" w:space="0" w:color="365F91"/>
              <w:right w:val="single" w:sz="6" w:space="0" w:color="365F91"/>
            </w:tcBorders>
            <w:vAlign w:val="center"/>
            <w:hideMark/>
          </w:tcPr>
          <w:p w:rsidR="00CC31E8" w:rsidRDefault="00CC31E8" w:rsidP="00A45E5A">
            <w:pPr>
              <w:spacing w:after="0" w:line="240" w:lineRule="auto"/>
              <w:rPr>
                <w:b/>
                <w:bCs/>
                <w:color w:val="365F91"/>
              </w:rPr>
            </w:pPr>
          </w:p>
        </w:tc>
        <w:tc>
          <w:tcPr>
            <w:tcW w:w="4097" w:type="dxa"/>
            <w:vMerge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vAlign w:val="center"/>
            <w:hideMark/>
          </w:tcPr>
          <w:p w:rsidR="00CC31E8" w:rsidRDefault="00CC31E8" w:rsidP="00A45E5A">
            <w:pPr>
              <w:spacing w:after="0" w:line="240" w:lineRule="auto"/>
              <w:rPr>
                <w:rFonts w:eastAsia="Times New Roman"/>
                <w:iCs/>
                <w:color w:val="365F91"/>
                <w:sz w:val="18"/>
                <w:szCs w:val="18"/>
              </w:rPr>
            </w:pPr>
          </w:p>
        </w:tc>
        <w:tc>
          <w:tcPr>
            <w:tcW w:w="2220" w:type="dxa"/>
            <w:vMerge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vAlign w:val="center"/>
            <w:hideMark/>
          </w:tcPr>
          <w:p w:rsidR="00CC31E8" w:rsidRDefault="00CC31E8" w:rsidP="00A45E5A">
            <w:pPr>
              <w:spacing w:after="0" w:line="240" w:lineRule="auto"/>
              <w:rPr>
                <w:iCs/>
                <w:color w:val="365F91"/>
                <w:sz w:val="18"/>
                <w:szCs w:val="18"/>
              </w:rPr>
            </w:pPr>
          </w:p>
        </w:tc>
        <w:tc>
          <w:tcPr>
            <w:tcW w:w="1980" w:type="dxa"/>
            <w:vMerge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thickThinMediumGap" w:sz="12" w:space="0" w:color="365F91"/>
            </w:tcBorders>
            <w:vAlign w:val="center"/>
            <w:hideMark/>
          </w:tcPr>
          <w:p w:rsidR="00CC31E8" w:rsidRDefault="00CC31E8" w:rsidP="00A45E5A">
            <w:pPr>
              <w:spacing w:after="0" w:line="240" w:lineRule="auto"/>
              <w:rPr>
                <w:color w:val="365F91"/>
                <w:sz w:val="18"/>
                <w:szCs w:val="18"/>
              </w:rPr>
            </w:pPr>
          </w:p>
        </w:tc>
      </w:tr>
      <w:tr w:rsidR="00CC31E8" w:rsidTr="0035565E">
        <w:trPr>
          <w:trHeight w:val="269"/>
        </w:trPr>
        <w:tc>
          <w:tcPr>
            <w:tcW w:w="733" w:type="dxa"/>
            <w:vMerge w:val="restart"/>
            <w:tcBorders>
              <w:top w:val="single" w:sz="6" w:space="0" w:color="365F91"/>
              <w:left w:val="thinThickMediumGap" w:sz="12" w:space="0" w:color="365F91"/>
              <w:bottom w:val="single" w:sz="6" w:space="0" w:color="365F91"/>
              <w:right w:val="single" w:sz="6" w:space="0" w:color="365F91"/>
            </w:tcBorders>
            <w:shd w:val="clear" w:color="auto" w:fill="CCFFFF"/>
            <w:vAlign w:val="center"/>
            <w:hideMark/>
          </w:tcPr>
          <w:p w:rsidR="00CC31E8" w:rsidRDefault="00CC31E8" w:rsidP="00A45E5A">
            <w:pPr>
              <w:spacing w:after="0" w:line="240" w:lineRule="auto"/>
              <w:jc w:val="center"/>
              <w:rPr>
                <w:b/>
                <w:bCs/>
                <w:color w:val="365F91"/>
              </w:rPr>
            </w:pPr>
            <w:r>
              <w:rPr>
                <w:b/>
                <w:bCs/>
                <w:color w:val="365F91"/>
                <w:sz w:val="20"/>
                <w:szCs w:val="20"/>
              </w:rPr>
              <w:t>2</w:t>
            </w:r>
          </w:p>
        </w:tc>
        <w:tc>
          <w:tcPr>
            <w:tcW w:w="4097" w:type="dxa"/>
            <w:vMerge w:val="restart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</w:tcPr>
          <w:p w:rsidR="00CC31E8" w:rsidRDefault="00CC31E8" w:rsidP="00A45E5A">
            <w:pPr>
              <w:spacing w:after="0" w:line="240" w:lineRule="auto"/>
              <w:ind w:left="72"/>
              <w:rPr>
                <w:color w:val="365F91"/>
                <w:sz w:val="18"/>
                <w:szCs w:val="18"/>
              </w:rPr>
            </w:pPr>
          </w:p>
        </w:tc>
        <w:tc>
          <w:tcPr>
            <w:tcW w:w="2220" w:type="dxa"/>
            <w:vMerge w:val="restart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</w:tcPr>
          <w:p w:rsidR="00CC31E8" w:rsidRDefault="00CC31E8" w:rsidP="00A45E5A">
            <w:pPr>
              <w:spacing w:after="0" w:line="240" w:lineRule="auto"/>
              <w:ind w:left="72"/>
              <w:rPr>
                <w:color w:val="365F91"/>
                <w:sz w:val="18"/>
                <w:szCs w:val="18"/>
              </w:rPr>
            </w:pPr>
          </w:p>
        </w:tc>
        <w:tc>
          <w:tcPr>
            <w:tcW w:w="1980" w:type="dxa"/>
            <w:vMerge w:val="restart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thickThinMediumGap" w:sz="12" w:space="0" w:color="365F91"/>
            </w:tcBorders>
          </w:tcPr>
          <w:p w:rsidR="00CC31E8" w:rsidRDefault="00CC31E8" w:rsidP="00A45E5A">
            <w:pPr>
              <w:spacing w:after="0" w:line="240" w:lineRule="auto"/>
              <w:ind w:left="72"/>
              <w:rPr>
                <w:color w:val="365F91"/>
                <w:sz w:val="18"/>
                <w:szCs w:val="18"/>
              </w:rPr>
            </w:pPr>
          </w:p>
        </w:tc>
      </w:tr>
      <w:tr w:rsidR="00CC31E8" w:rsidTr="0035565E">
        <w:trPr>
          <w:trHeight w:val="450"/>
        </w:trPr>
        <w:tc>
          <w:tcPr>
            <w:tcW w:w="733" w:type="dxa"/>
            <w:vMerge/>
            <w:tcBorders>
              <w:top w:val="single" w:sz="6" w:space="0" w:color="365F91"/>
              <w:left w:val="thinThickMediumGap" w:sz="12" w:space="0" w:color="365F91"/>
              <w:bottom w:val="single" w:sz="6" w:space="0" w:color="365F91"/>
              <w:right w:val="single" w:sz="6" w:space="0" w:color="365F91"/>
            </w:tcBorders>
            <w:vAlign w:val="center"/>
            <w:hideMark/>
          </w:tcPr>
          <w:p w:rsidR="00CC31E8" w:rsidRDefault="00CC31E8" w:rsidP="00A45E5A">
            <w:pPr>
              <w:spacing w:after="0" w:line="240" w:lineRule="auto"/>
              <w:rPr>
                <w:b/>
                <w:bCs/>
                <w:color w:val="365F91"/>
              </w:rPr>
            </w:pPr>
          </w:p>
        </w:tc>
        <w:tc>
          <w:tcPr>
            <w:tcW w:w="4097" w:type="dxa"/>
            <w:vMerge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vAlign w:val="center"/>
            <w:hideMark/>
          </w:tcPr>
          <w:p w:rsidR="00CC31E8" w:rsidRDefault="00CC31E8" w:rsidP="00A45E5A">
            <w:pPr>
              <w:spacing w:after="0" w:line="240" w:lineRule="auto"/>
              <w:rPr>
                <w:color w:val="365F91"/>
                <w:sz w:val="18"/>
                <w:szCs w:val="18"/>
              </w:rPr>
            </w:pPr>
          </w:p>
        </w:tc>
        <w:tc>
          <w:tcPr>
            <w:tcW w:w="2220" w:type="dxa"/>
            <w:vMerge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vAlign w:val="center"/>
            <w:hideMark/>
          </w:tcPr>
          <w:p w:rsidR="00CC31E8" w:rsidRDefault="00CC31E8" w:rsidP="00A45E5A">
            <w:pPr>
              <w:spacing w:after="0" w:line="240" w:lineRule="auto"/>
              <w:rPr>
                <w:color w:val="365F91"/>
                <w:sz w:val="18"/>
                <w:szCs w:val="18"/>
              </w:rPr>
            </w:pPr>
          </w:p>
        </w:tc>
        <w:tc>
          <w:tcPr>
            <w:tcW w:w="1980" w:type="dxa"/>
            <w:vMerge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thickThinMediumGap" w:sz="12" w:space="0" w:color="365F91"/>
            </w:tcBorders>
            <w:vAlign w:val="center"/>
            <w:hideMark/>
          </w:tcPr>
          <w:p w:rsidR="00CC31E8" w:rsidRDefault="00CC31E8" w:rsidP="00A45E5A">
            <w:pPr>
              <w:spacing w:after="0" w:line="240" w:lineRule="auto"/>
              <w:rPr>
                <w:color w:val="365F91"/>
                <w:sz w:val="18"/>
                <w:szCs w:val="18"/>
              </w:rPr>
            </w:pPr>
          </w:p>
        </w:tc>
      </w:tr>
      <w:tr w:rsidR="00CC31E8" w:rsidTr="0035565E">
        <w:trPr>
          <w:trHeight w:val="269"/>
        </w:trPr>
        <w:tc>
          <w:tcPr>
            <w:tcW w:w="733" w:type="dxa"/>
            <w:vMerge w:val="restart"/>
            <w:tcBorders>
              <w:top w:val="single" w:sz="6" w:space="0" w:color="365F91"/>
              <w:left w:val="thinThickMediumGap" w:sz="12" w:space="0" w:color="365F91"/>
              <w:bottom w:val="single" w:sz="6" w:space="0" w:color="365F91"/>
              <w:right w:val="single" w:sz="6" w:space="0" w:color="365F91"/>
            </w:tcBorders>
            <w:shd w:val="clear" w:color="auto" w:fill="CCFFFF"/>
            <w:vAlign w:val="center"/>
            <w:hideMark/>
          </w:tcPr>
          <w:p w:rsidR="00CC31E8" w:rsidRDefault="00CC31E8" w:rsidP="00A45E5A">
            <w:pPr>
              <w:spacing w:after="0" w:line="240" w:lineRule="auto"/>
              <w:jc w:val="center"/>
              <w:rPr>
                <w:b/>
                <w:bCs/>
                <w:color w:val="365F91"/>
              </w:rPr>
            </w:pPr>
            <w:r>
              <w:rPr>
                <w:b/>
                <w:bCs/>
                <w:color w:val="365F91"/>
                <w:sz w:val="20"/>
                <w:szCs w:val="20"/>
              </w:rPr>
              <w:t>3</w:t>
            </w:r>
          </w:p>
        </w:tc>
        <w:tc>
          <w:tcPr>
            <w:tcW w:w="4097" w:type="dxa"/>
            <w:vMerge w:val="restart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</w:tcPr>
          <w:p w:rsidR="00CC31E8" w:rsidRDefault="00CC31E8" w:rsidP="00A45E5A">
            <w:pPr>
              <w:spacing w:after="0" w:line="240" w:lineRule="auto"/>
              <w:ind w:left="72"/>
              <w:rPr>
                <w:color w:val="365F91"/>
                <w:sz w:val="18"/>
                <w:szCs w:val="18"/>
              </w:rPr>
            </w:pPr>
          </w:p>
        </w:tc>
        <w:tc>
          <w:tcPr>
            <w:tcW w:w="2220" w:type="dxa"/>
            <w:vMerge w:val="restart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</w:tcPr>
          <w:p w:rsidR="00CC31E8" w:rsidRDefault="00CC31E8" w:rsidP="00A45E5A">
            <w:pPr>
              <w:spacing w:after="0" w:line="240" w:lineRule="auto"/>
              <w:ind w:left="72"/>
              <w:rPr>
                <w:color w:val="365F91"/>
                <w:sz w:val="18"/>
                <w:szCs w:val="18"/>
              </w:rPr>
            </w:pPr>
          </w:p>
        </w:tc>
        <w:tc>
          <w:tcPr>
            <w:tcW w:w="1980" w:type="dxa"/>
            <w:vMerge w:val="restart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thickThinMediumGap" w:sz="12" w:space="0" w:color="365F91"/>
            </w:tcBorders>
          </w:tcPr>
          <w:p w:rsidR="00CC31E8" w:rsidRDefault="00CC31E8" w:rsidP="00A45E5A">
            <w:pPr>
              <w:spacing w:after="0" w:line="240" w:lineRule="auto"/>
              <w:ind w:left="72"/>
              <w:rPr>
                <w:color w:val="365F91"/>
                <w:sz w:val="18"/>
                <w:szCs w:val="18"/>
              </w:rPr>
            </w:pPr>
          </w:p>
        </w:tc>
      </w:tr>
      <w:tr w:rsidR="00CC31E8" w:rsidTr="0035565E">
        <w:trPr>
          <w:trHeight w:val="450"/>
        </w:trPr>
        <w:tc>
          <w:tcPr>
            <w:tcW w:w="733" w:type="dxa"/>
            <w:vMerge/>
            <w:tcBorders>
              <w:top w:val="single" w:sz="6" w:space="0" w:color="365F91"/>
              <w:left w:val="thinThickMediumGap" w:sz="12" w:space="0" w:color="365F91"/>
              <w:bottom w:val="single" w:sz="6" w:space="0" w:color="365F91"/>
              <w:right w:val="single" w:sz="6" w:space="0" w:color="365F91"/>
            </w:tcBorders>
            <w:vAlign w:val="center"/>
            <w:hideMark/>
          </w:tcPr>
          <w:p w:rsidR="00CC31E8" w:rsidRDefault="00CC31E8" w:rsidP="00A45E5A">
            <w:pPr>
              <w:spacing w:after="0" w:line="240" w:lineRule="auto"/>
              <w:rPr>
                <w:b/>
                <w:bCs/>
                <w:color w:val="365F91"/>
              </w:rPr>
            </w:pPr>
          </w:p>
        </w:tc>
        <w:tc>
          <w:tcPr>
            <w:tcW w:w="4097" w:type="dxa"/>
            <w:vMerge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vAlign w:val="center"/>
            <w:hideMark/>
          </w:tcPr>
          <w:p w:rsidR="00CC31E8" w:rsidRDefault="00CC31E8" w:rsidP="00A45E5A">
            <w:pPr>
              <w:spacing w:after="0" w:line="240" w:lineRule="auto"/>
              <w:rPr>
                <w:color w:val="365F91"/>
                <w:sz w:val="18"/>
                <w:szCs w:val="18"/>
              </w:rPr>
            </w:pPr>
          </w:p>
        </w:tc>
        <w:tc>
          <w:tcPr>
            <w:tcW w:w="2220" w:type="dxa"/>
            <w:vMerge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vAlign w:val="center"/>
            <w:hideMark/>
          </w:tcPr>
          <w:p w:rsidR="00CC31E8" w:rsidRDefault="00CC31E8" w:rsidP="00A45E5A">
            <w:pPr>
              <w:spacing w:after="0" w:line="240" w:lineRule="auto"/>
              <w:rPr>
                <w:color w:val="365F91"/>
                <w:sz w:val="18"/>
                <w:szCs w:val="18"/>
              </w:rPr>
            </w:pPr>
          </w:p>
        </w:tc>
        <w:tc>
          <w:tcPr>
            <w:tcW w:w="1980" w:type="dxa"/>
            <w:vMerge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thickThinMediumGap" w:sz="12" w:space="0" w:color="365F91"/>
            </w:tcBorders>
            <w:vAlign w:val="center"/>
            <w:hideMark/>
          </w:tcPr>
          <w:p w:rsidR="00CC31E8" w:rsidRDefault="00CC31E8" w:rsidP="00A45E5A">
            <w:pPr>
              <w:spacing w:after="0" w:line="240" w:lineRule="auto"/>
              <w:rPr>
                <w:color w:val="365F91"/>
                <w:sz w:val="18"/>
                <w:szCs w:val="18"/>
              </w:rPr>
            </w:pPr>
          </w:p>
        </w:tc>
      </w:tr>
      <w:tr w:rsidR="00CC31E8" w:rsidTr="0035565E">
        <w:trPr>
          <w:trHeight w:val="269"/>
        </w:trPr>
        <w:tc>
          <w:tcPr>
            <w:tcW w:w="733" w:type="dxa"/>
            <w:vMerge w:val="restart"/>
            <w:tcBorders>
              <w:top w:val="single" w:sz="6" w:space="0" w:color="365F91"/>
              <w:left w:val="thinThickMediumGap" w:sz="12" w:space="0" w:color="365F91"/>
              <w:bottom w:val="single" w:sz="6" w:space="0" w:color="365F91"/>
              <w:right w:val="single" w:sz="6" w:space="0" w:color="365F91"/>
            </w:tcBorders>
            <w:shd w:val="clear" w:color="auto" w:fill="CCFFFF"/>
            <w:vAlign w:val="center"/>
            <w:hideMark/>
          </w:tcPr>
          <w:p w:rsidR="00CC31E8" w:rsidRDefault="00CC31E8" w:rsidP="00A45E5A">
            <w:pPr>
              <w:spacing w:after="0" w:line="240" w:lineRule="auto"/>
              <w:jc w:val="center"/>
              <w:rPr>
                <w:b/>
                <w:bCs/>
                <w:color w:val="365F91"/>
              </w:rPr>
            </w:pPr>
            <w:r>
              <w:rPr>
                <w:b/>
                <w:bCs/>
                <w:color w:val="365F91"/>
                <w:sz w:val="20"/>
                <w:szCs w:val="20"/>
              </w:rPr>
              <w:t>4</w:t>
            </w:r>
          </w:p>
        </w:tc>
        <w:tc>
          <w:tcPr>
            <w:tcW w:w="4097" w:type="dxa"/>
            <w:vMerge w:val="restart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</w:tcPr>
          <w:p w:rsidR="00CC31E8" w:rsidRDefault="00CC31E8" w:rsidP="00A45E5A">
            <w:pPr>
              <w:spacing w:after="0" w:line="240" w:lineRule="auto"/>
              <w:ind w:left="72"/>
              <w:rPr>
                <w:color w:val="365F91"/>
                <w:sz w:val="18"/>
                <w:szCs w:val="18"/>
              </w:rPr>
            </w:pPr>
          </w:p>
        </w:tc>
        <w:tc>
          <w:tcPr>
            <w:tcW w:w="2220" w:type="dxa"/>
            <w:vMerge w:val="restart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</w:tcPr>
          <w:p w:rsidR="00CC31E8" w:rsidRDefault="00CC31E8" w:rsidP="00A45E5A">
            <w:pPr>
              <w:spacing w:after="0" w:line="240" w:lineRule="auto"/>
              <w:ind w:left="72"/>
              <w:rPr>
                <w:color w:val="365F91"/>
                <w:sz w:val="18"/>
                <w:szCs w:val="18"/>
              </w:rPr>
            </w:pPr>
          </w:p>
        </w:tc>
        <w:tc>
          <w:tcPr>
            <w:tcW w:w="1980" w:type="dxa"/>
            <w:vMerge w:val="restart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thickThinMediumGap" w:sz="12" w:space="0" w:color="365F91"/>
            </w:tcBorders>
          </w:tcPr>
          <w:p w:rsidR="00CC31E8" w:rsidRDefault="00CC31E8" w:rsidP="00A45E5A">
            <w:pPr>
              <w:spacing w:after="0" w:line="240" w:lineRule="auto"/>
              <w:ind w:left="72"/>
              <w:rPr>
                <w:color w:val="365F91"/>
                <w:sz w:val="18"/>
                <w:szCs w:val="18"/>
              </w:rPr>
            </w:pPr>
          </w:p>
        </w:tc>
      </w:tr>
      <w:tr w:rsidR="00CC31E8" w:rsidTr="0035565E">
        <w:trPr>
          <w:trHeight w:val="450"/>
        </w:trPr>
        <w:tc>
          <w:tcPr>
            <w:tcW w:w="733" w:type="dxa"/>
            <w:vMerge/>
            <w:tcBorders>
              <w:top w:val="single" w:sz="6" w:space="0" w:color="365F91"/>
              <w:left w:val="thinThickMediumGap" w:sz="12" w:space="0" w:color="365F91"/>
              <w:bottom w:val="single" w:sz="6" w:space="0" w:color="365F91"/>
              <w:right w:val="single" w:sz="6" w:space="0" w:color="365F91"/>
            </w:tcBorders>
            <w:vAlign w:val="center"/>
            <w:hideMark/>
          </w:tcPr>
          <w:p w:rsidR="00CC31E8" w:rsidRDefault="00CC31E8" w:rsidP="00A45E5A">
            <w:pPr>
              <w:spacing w:after="0" w:line="240" w:lineRule="auto"/>
              <w:rPr>
                <w:b/>
                <w:bCs/>
                <w:color w:val="365F91"/>
              </w:rPr>
            </w:pPr>
          </w:p>
        </w:tc>
        <w:tc>
          <w:tcPr>
            <w:tcW w:w="4097" w:type="dxa"/>
            <w:vMerge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vAlign w:val="center"/>
            <w:hideMark/>
          </w:tcPr>
          <w:p w:rsidR="00CC31E8" w:rsidRDefault="00CC31E8" w:rsidP="00A45E5A">
            <w:pPr>
              <w:spacing w:after="0" w:line="240" w:lineRule="auto"/>
              <w:rPr>
                <w:color w:val="365F91"/>
                <w:sz w:val="18"/>
                <w:szCs w:val="18"/>
              </w:rPr>
            </w:pPr>
          </w:p>
        </w:tc>
        <w:tc>
          <w:tcPr>
            <w:tcW w:w="2220" w:type="dxa"/>
            <w:vMerge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vAlign w:val="center"/>
            <w:hideMark/>
          </w:tcPr>
          <w:p w:rsidR="00CC31E8" w:rsidRDefault="00CC31E8" w:rsidP="00A45E5A">
            <w:pPr>
              <w:spacing w:after="0" w:line="240" w:lineRule="auto"/>
              <w:rPr>
                <w:color w:val="365F91"/>
                <w:sz w:val="18"/>
                <w:szCs w:val="18"/>
              </w:rPr>
            </w:pPr>
          </w:p>
        </w:tc>
        <w:tc>
          <w:tcPr>
            <w:tcW w:w="1980" w:type="dxa"/>
            <w:vMerge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thickThinMediumGap" w:sz="12" w:space="0" w:color="365F91"/>
            </w:tcBorders>
            <w:vAlign w:val="center"/>
            <w:hideMark/>
          </w:tcPr>
          <w:p w:rsidR="00CC31E8" w:rsidRDefault="00CC31E8" w:rsidP="00A45E5A">
            <w:pPr>
              <w:spacing w:after="0" w:line="240" w:lineRule="auto"/>
              <w:rPr>
                <w:color w:val="365F91"/>
                <w:sz w:val="18"/>
                <w:szCs w:val="18"/>
              </w:rPr>
            </w:pPr>
          </w:p>
        </w:tc>
      </w:tr>
      <w:tr w:rsidR="00CC31E8" w:rsidTr="0035565E">
        <w:trPr>
          <w:trHeight w:val="450"/>
        </w:trPr>
        <w:tc>
          <w:tcPr>
            <w:tcW w:w="733" w:type="dxa"/>
            <w:vMerge/>
            <w:tcBorders>
              <w:top w:val="single" w:sz="6" w:space="0" w:color="365F91"/>
              <w:left w:val="thinThickMediumGap" w:sz="12" w:space="0" w:color="365F91"/>
              <w:bottom w:val="thickThinMediumGap" w:sz="12" w:space="0" w:color="365F91"/>
              <w:right w:val="single" w:sz="6" w:space="0" w:color="365F91"/>
            </w:tcBorders>
            <w:vAlign w:val="center"/>
            <w:hideMark/>
          </w:tcPr>
          <w:p w:rsidR="00CC31E8" w:rsidRDefault="00CC31E8" w:rsidP="00A45E5A">
            <w:pPr>
              <w:spacing w:after="0" w:line="240" w:lineRule="auto"/>
              <w:rPr>
                <w:b/>
                <w:bCs/>
                <w:color w:val="365F91"/>
              </w:rPr>
            </w:pPr>
          </w:p>
        </w:tc>
        <w:tc>
          <w:tcPr>
            <w:tcW w:w="4097" w:type="dxa"/>
            <w:vMerge/>
            <w:tcBorders>
              <w:top w:val="single" w:sz="6" w:space="0" w:color="365F91"/>
              <w:left w:val="single" w:sz="6" w:space="0" w:color="365F91"/>
              <w:bottom w:val="thickThinMediumGap" w:sz="12" w:space="0" w:color="365F91"/>
              <w:right w:val="single" w:sz="6" w:space="0" w:color="365F91"/>
            </w:tcBorders>
            <w:vAlign w:val="center"/>
            <w:hideMark/>
          </w:tcPr>
          <w:p w:rsidR="00CC31E8" w:rsidRDefault="00CC31E8" w:rsidP="00A45E5A">
            <w:pPr>
              <w:spacing w:after="0" w:line="240" w:lineRule="auto"/>
              <w:rPr>
                <w:color w:val="365F91"/>
                <w:sz w:val="18"/>
                <w:szCs w:val="18"/>
              </w:rPr>
            </w:pPr>
          </w:p>
        </w:tc>
        <w:tc>
          <w:tcPr>
            <w:tcW w:w="2220" w:type="dxa"/>
            <w:vMerge/>
            <w:tcBorders>
              <w:top w:val="single" w:sz="6" w:space="0" w:color="365F91"/>
              <w:left w:val="single" w:sz="6" w:space="0" w:color="365F91"/>
              <w:bottom w:val="thickThinMediumGap" w:sz="12" w:space="0" w:color="365F91"/>
              <w:right w:val="single" w:sz="6" w:space="0" w:color="365F91"/>
            </w:tcBorders>
            <w:vAlign w:val="center"/>
            <w:hideMark/>
          </w:tcPr>
          <w:p w:rsidR="00CC31E8" w:rsidRDefault="00CC31E8" w:rsidP="00A45E5A">
            <w:pPr>
              <w:spacing w:after="0" w:line="240" w:lineRule="auto"/>
              <w:rPr>
                <w:color w:val="365F91"/>
                <w:sz w:val="18"/>
                <w:szCs w:val="18"/>
              </w:rPr>
            </w:pPr>
          </w:p>
        </w:tc>
        <w:tc>
          <w:tcPr>
            <w:tcW w:w="1980" w:type="dxa"/>
            <w:vMerge/>
            <w:tcBorders>
              <w:top w:val="single" w:sz="6" w:space="0" w:color="365F91"/>
              <w:left w:val="single" w:sz="6" w:space="0" w:color="365F91"/>
              <w:bottom w:val="thickThinMediumGap" w:sz="12" w:space="0" w:color="365F91"/>
              <w:right w:val="thickThinMediumGap" w:sz="12" w:space="0" w:color="365F91"/>
            </w:tcBorders>
            <w:vAlign w:val="center"/>
            <w:hideMark/>
          </w:tcPr>
          <w:p w:rsidR="00CC31E8" w:rsidRDefault="00CC31E8" w:rsidP="00A45E5A">
            <w:pPr>
              <w:spacing w:after="0" w:line="240" w:lineRule="auto"/>
              <w:rPr>
                <w:color w:val="365F91"/>
                <w:sz w:val="18"/>
                <w:szCs w:val="18"/>
              </w:rPr>
            </w:pPr>
          </w:p>
        </w:tc>
      </w:tr>
    </w:tbl>
    <w:p w:rsidR="00CC31E8" w:rsidRDefault="00CC31E8" w:rsidP="00CC31E8">
      <w:pPr>
        <w:spacing w:after="120"/>
        <w:jc w:val="both"/>
      </w:pPr>
    </w:p>
    <w:p w:rsidR="00850E8B" w:rsidRDefault="00850E8B" w:rsidP="00850E8B">
      <w:pPr>
        <w:spacing w:after="0" w:line="240" w:lineRule="auto"/>
        <w:rPr>
          <w:bCs/>
          <w:color w:val="365F91"/>
          <w:sz w:val="24"/>
          <w:szCs w:val="36"/>
        </w:rPr>
      </w:pPr>
    </w:p>
    <w:p w:rsidR="00CC31E8" w:rsidRDefault="00747FE0" w:rsidP="00CC31E8">
      <w:pPr>
        <w:spacing w:after="0" w:line="240" w:lineRule="auto"/>
        <w:rPr>
          <w:bCs/>
          <w:color w:val="365F91"/>
          <w:sz w:val="24"/>
          <w:szCs w:val="36"/>
        </w:rPr>
      </w:pPr>
      <w:r>
        <w:rPr>
          <w:bCs/>
          <w:color w:val="365F91"/>
          <w:sz w:val="24"/>
          <w:szCs w:val="36"/>
          <w:lang w:val="sr-Cyrl-BA"/>
        </w:rPr>
        <w:t xml:space="preserve">   </w:t>
      </w:r>
      <w:r w:rsidR="00CC31E8">
        <w:rPr>
          <w:bCs/>
          <w:color w:val="365F91"/>
          <w:sz w:val="24"/>
          <w:szCs w:val="36"/>
          <w:lang w:val="sr-Cyrl-BA"/>
        </w:rPr>
        <w:t xml:space="preserve">Ако је потребно, можете унијети додатне информације. </w:t>
      </w:r>
    </w:p>
    <w:tbl>
      <w:tblPr>
        <w:tblW w:w="9029" w:type="dxa"/>
        <w:jc w:val="center"/>
        <w:tblBorders>
          <w:top w:val="thinThickSmallGap" w:sz="12" w:space="0" w:color="365F91"/>
          <w:left w:val="thinThickSmallGap" w:sz="12" w:space="0" w:color="365F91"/>
          <w:bottom w:val="thinThickSmallGap" w:sz="12" w:space="0" w:color="365F91"/>
          <w:right w:val="thinThickSmallGap" w:sz="12" w:space="0" w:color="365F91"/>
          <w:insideH w:val="thinThickSmallGap" w:sz="12" w:space="0" w:color="365F91"/>
          <w:insideV w:val="thinThickSmallGap" w:sz="12" w:space="0" w:color="365F91"/>
        </w:tblBorders>
        <w:tblLook w:val="04A0" w:firstRow="1" w:lastRow="0" w:firstColumn="1" w:lastColumn="0" w:noHBand="0" w:noVBand="1"/>
      </w:tblPr>
      <w:tblGrid>
        <w:gridCol w:w="9029"/>
      </w:tblGrid>
      <w:tr w:rsidR="00CC31E8" w:rsidTr="00A45E5A">
        <w:trPr>
          <w:trHeight w:val="720"/>
          <w:jc w:val="center"/>
        </w:trPr>
        <w:tc>
          <w:tcPr>
            <w:tcW w:w="9029" w:type="dxa"/>
            <w:tcBorders>
              <w:top w:val="thinThickSmallGap" w:sz="12" w:space="0" w:color="365F91"/>
              <w:left w:val="thinThickSmallGap" w:sz="12" w:space="0" w:color="365F91"/>
              <w:bottom w:val="thinThickSmallGap" w:sz="12" w:space="0" w:color="365F91"/>
              <w:right w:val="thinThickSmallGap" w:sz="12" w:space="0" w:color="365F91"/>
            </w:tcBorders>
            <w:hideMark/>
          </w:tcPr>
          <w:p w:rsidR="00CC31E8" w:rsidRDefault="00CC31E8" w:rsidP="00A45E5A">
            <w:pPr>
              <w:spacing w:before="60" w:after="60" w:line="240" w:lineRule="auto"/>
              <w:rPr>
                <w:bCs/>
                <w:color w:val="365F91"/>
              </w:rPr>
            </w:pPr>
          </w:p>
        </w:tc>
      </w:tr>
    </w:tbl>
    <w:p w:rsidR="00CC31E8" w:rsidRDefault="00CC31E8" w:rsidP="00CC31E8">
      <w:pPr>
        <w:spacing w:after="0" w:line="240" w:lineRule="auto"/>
        <w:rPr>
          <w:bCs/>
          <w:color w:val="365F91"/>
          <w:sz w:val="24"/>
          <w:szCs w:val="36"/>
        </w:rPr>
      </w:pPr>
    </w:p>
    <w:p w:rsidR="00850E8B" w:rsidRDefault="0035565E" w:rsidP="0035565E">
      <w:pPr>
        <w:pStyle w:val="ListParagraph"/>
        <w:numPr>
          <w:ilvl w:val="0"/>
          <w:numId w:val="1"/>
        </w:numPr>
        <w:spacing w:after="0" w:line="240" w:lineRule="auto"/>
        <w:rPr>
          <w:b/>
          <w:bCs/>
          <w:color w:val="365F91"/>
          <w:sz w:val="24"/>
          <w:szCs w:val="36"/>
          <w:lang w:val="sr-Cyrl-BA"/>
        </w:rPr>
      </w:pPr>
      <w:r w:rsidRPr="004D117B">
        <w:rPr>
          <w:b/>
          <w:bCs/>
          <w:color w:val="365F91"/>
          <w:sz w:val="24"/>
          <w:szCs w:val="36"/>
          <w:lang w:val="sr-Cyrl-BA"/>
        </w:rPr>
        <w:t>БУЏЕТ ПРОЈЕКТА И ФИНАНСИЈСКИ ИЗВЈЕШТАЈ</w:t>
      </w:r>
    </w:p>
    <w:p w:rsidR="004D117B" w:rsidRDefault="004D117B" w:rsidP="004D117B">
      <w:pPr>
        <w:spacing w:after="0" w:line="240" w:lineRule="auto"/>
        <w:rPr>
          <w:b/>
          <w:bCs/>
          <w:color w:val="365F91"/>
          <w:sz w:val="24"/>
          <w:szCs w:val="36"/>
          <w:lang w:val="sr-Cyrl-BA"/>
        </w:rPr>
      </w:pPr>
    </w:p>
    <w:p w:rsidR="004D117B" w:rsidRPr="004D117B" w:rsidRDefault="004D117B" w:rsidP="004F72AE">
      <w:pPr>
        <w:spacing w:after="0" w:line="240" w:lineRule="auto"/>
        <w:jc w:val="both"/>
        <w:rPr>
          <w:bCs/>
          <w:color w:val="0070C0"/>
        </w:rPr>
      </w:pPr>
      <w:r w:rsidRPr="004D117B">
        <w:rPr>
          <w:bCs/>
          <w:color w:val="0070C0"/>
          <w:lang w:val="sr-Cyrl-BA"/>
        </w:rPr>
        <w:t xml:space="preserve">6.1  </w:t>
      </w:r>
      <w:r>
        <w:rPr>
          <w:bCs/>
          <w:color w:val="0070C0"/>
          <w:lang w:val="sr-Cyrl-BA"/>
        </w:rPr>
        <w:t>Наведите да ли је било одступања од планираног буџета пројекта</w:t>
      </w:r>
      <w:r w:rsidR="004F72AE">
        <w:rPr>
          <w:bCs/>
          <w:color w:val="0070C0"/>
          <w:lang w:val="sr-Cyrl-BA"/>
        </w:rPr>
        <w:t xml:space="preserve"> у извјештајном периоду и да ли очекујете одступања у будућем периоду</w:t>
      </w:r>
      <w:r>
        <w:rPr>
          <w:bCs/>
          <w:color w:val="0070C0"/>
          <w:lang w:val="sr-Cyrl-BA"/>
        </w:rPr>
        <w:t>. Наведите у којим буџетским категоријама</w:t>
      </w:r>
      <w:r w:rsidR="0092595B">
        <w:rPr>
          <w:bCs/>
          <w:color w:val="0070C0"/>
          <w:lang w:val="sr-Cyrl-BA"/>
        </w:rPr>
        <w:t xml:space="preserve"> је било одступања</w:t>
      </w:r>
      <w:r>
        <w:rPr>
          <w:bCs/>
          <w:color w:val="0070C0"/>
          <w:lang w:val="sr-Cyrl-BA"/>
        </w:rPr>
        <w:t xml:space="preserve"> и образложите</w:t>
      </w:r>
      <w:r w:rsidR="004F72AE">
        <w:rPr>
          <w:bCs/>
          <w:color w:val="0070C0"/>
          <w:lang w:val="sr-Cyrl-BA"/>
        </w:rPr>
        <w:t>.</w:t>
      </w:r>
      <w:r>
        <w:rPr>
          <w:bCs/>
          <w:color w:val="0070C0"/>
          <w:lang w:val="sr-Cyrl-BA"/>
        </w:rPr>
        <w:t xml:space="preserve"> </w:t>
      </w:r>
    </w:p>
    <w:tbl>
      <w:tblPr>
        <w:tblW w:w="9029" w:type="dxa"/>
        <w:jc w:val="center"/>
        <w:tblBorders>
          <w:top w:val="thinThickSmallGap" w:sz="12" w:space="0" w:color="365F91"/>
          <w:left w:val="thinThickSmallGap" w:sz="12" w:space="0" w:color="365F91"/>
          <w:bottom w:val="thinThickSmallGap" w:sz="12" w:space="0" w:color="365F91"/>
          <w:right w:val="thinThickSmallGap" w:sz="12" w:space="0" w:color="365F91"/>
          <w:insideH w:val="thinThickSmallGap" w:sz="12" w:space="0" w:color="365F91"/>
          <w:insideV w:val="thinThickSmallGap" w:sz="12" w:space="0" w:color="365F91"/>
        </w:tblBorders>
        <w:tblLook w:val="04A0" w:firstRow="1" w:lastRow="0" w:firstColumn="1" w:lastColumn="0" w:noHBand="0" w:noVBand="1"/>
      </w:tblPr>
      <w:tblGrid>
        <w:gridCol w:w="9029"/>
      </w:tblGrid>
      <w:tr w:rsidR="004D117B" w:rsidTr="00A45E5A">
        <w:trPr>
          <w:trHeight w:val="720"/>
          <w:jc w:val="center"/>
        </w:trPr>
        <w:tc>
          <w:tcPr>
            <w:tcW w:w="9029" w:type="dxa"/>
            <w:tcBorders>
              <w:top w:val="thinThickSmallGap" w:sz="12" w:space="0" w:color="365F91"/>
              <w:left w:val="thinThickSmallGap" w:sz="12" w:space="0" w:color="365F91"/>
              <w:bottom w:val="thinThickSmallGap" w:sz="12" w:space="0" w:color="365F91"/>
              <w:right w:val="thinThickSmallGap" w:sz="12" w:space="0" w:color="365F91"/>
            </w:tcBorders>
            <w:hideMark/>
          </w:tcPr>
          <w:p w:rsidR="004D117B" w:rsidRDefault="004D117B" w:rsidP="00A45E5A">
            <w:pPr>
              <w:spacing w:before="60" w:after="60" w:line="240" w:lineRule="auto"/>
              <w:rPr>
                <w:bCs/>
                <w:color w:val="365F91"/>
              </w:rPr>
            </w:pPr>
          </w:p>
          <w:p w:rsidR="004F72AE" w:rsidRDefault="004F72AE" w:rsidP="00A45E5A">
            <w:pPr>
              <w:spacing w:before="60" w:after="60" w:line="240" w:lineRule="auto"/>
              <w:rPr>
                <w:bCs/>
                <w:color w:val="365F91"/>
              </w:rPr>
            </w:pPr>
          </w:p>
          <w:p w:rsidR="004F72AE" w:rsidRDefault="004F72AE" w:rsidP="00A45E5A">
            <w:pPr>
              <w:spacing w:before="60" w:after="60" w:line="240" w:lineRule="auto"/>
              <w:rPr>
                <w:bCs/>
                <w:color w:val="365F91"/>
              </w:rPr>
            </w:pPr>
          </w:p>
          <w:p w:rsidR="004F72AE" w:rsidRDefault="004F72AE" w:rsidP="00A45E5A">
            <w:pPr>
              <w:spacing w:before="60" w:after="60" w:line="240" w:lineRule="auto"/>
              <w:rPr>
                <w:bCs/>
                <w:color w:val="365F91"/>
              </w:rPr>
            </w:pPr>
          </w:p>
          <w:p w:rsidR="004F72AE" w:rsidRDefault="004F72AE" w:rsidP="00A45E5A">
            <w:pPr>
              <w:spacing w:before="60" w:after="60" w:line="240" w:lineRule="auto"/>
              <w:rPr>
                <w:bCs/>
                <w:color w:val="365F91"/>
              </w:rPr>
            </w:pPr>
          </w:p>
        </w:tc>
      </w:tr>
    </w:tbl>
    <w:p w:rsidR="004D117B" w:rsidRPr="004D117B" w:rsidRDefault="004D117B" w:rsidP="004D117B">
      <w:pPr>
        <w:spacing w:after="0" w:line="240" w:lineRule="auto"/>
        <w:rPr>
          <w:b/>
          <w:bCs/>
          <w:color w:val="365F91"/>
          <w:sz w:val="24"/>
          <w:szCs w:val="36"/>
          <w:lang w:val="sr-Cyrl-BA"/>
        </w:rPr>
      </w:pPr>
    </w:p>
    <w:p w:rsidR="0035565E" w:rsidRDefault="0035565E" w:rsidP="00850E8B">
      <w:pPr>
        <w:spacing w:after="0" w:line="240" w:lineRule="auto"/>
        <w:rPr>
          <w:bCs/>
          <w:color w:val="365F91"/>
          <w:sz w:val="24"/>
          <w:szCs w:val="36"/>
        </w:rPr>
      </w:pPr>
    </w:p>
    <w:p w:rsidR="00747FE0" w:rsidRDefault="00747FE0" w:rsidP="00850E8B">
      <w:pPr>
        <w:spacing w:after="0" w:line="240" w:lineRule="auto"/>
        <w:rPr>
          <w:bCs/>
          <w:color w:val="365F91"/>
          <w:sz w:val="24"/>
          <w:szCs w:val="36"/>
        </w:rPr>
      </w:pPr>
    </w:p>
    <w:p w:rsidR="00747FE0" w:rsidRDefault="00747FE0" w:rsidP="00850E8B">
      <w:pPr>
        <w:spacing w:after="0" w:line="240" w:lineRule="auto"/>
        <w:rPr>
          <w:bCs/>
          <w:color w:val="365F91"/>
          <w:sz w:val="24"/>
          <w:szCs w:val="36"/>
        </w:rPr>
      </w:pPr>
    </w:p>
    <w:p w:rsidR="00747FE0" w:rsidRDefault="00747FE0" w:rsidP="00850E8B">
      <w:pPr>
        <w:spacing w:after="0" w:line="240" w:lineRule="auto"/>
        <w:rPr>
          <w:bCs/>
          <w:color w:val="365F91"/>
          <w:sz w:val="24"/>
          <w:szCs w:val="36"/>
        </w:rPr>
      </w:pPr>
    </w:p>
    <w:p w:rsidR="00D45B45" w:rsidRDefault="00D45B45" w:rsidP="00D45B45">
      <w:pPr>
        <w:spacing w:after="0" w:line="259" w:lineRule="auto"/>
        <w:jc w:val="both"/>
        <w:rPr>
          <w:rFonts w:asciiTheme="minorHAnsi" w:eastAsiaTheme="minorHAnsi" w:hAnsiTheme="minorHAnsi" w:cstheme="minorBidi"/>
          <w:b/>
          <w:color w:val="0070C0"/>
          <w:lang w:val="sr-Cyrl-RS"/>
        </w:rPr>
      </w:pPr>
      <w:r>
        <w:rPr>
          <w:rFonts w:asciiTheme="minorHAnsi" w:eastAsiaTheme="minorHAnsi" w:hAnsiTheme="minorHAnsi" w:cstheme="minorBidi"/>
          <w:b/>
          <w:color w:val="0070C0"/>
          <w:lang w:val="sr-Cyrl-RS"/>
        </w:rPr>
        <w:t>6.2</w:t>
      </w:r>
      <w:r w:rsidRPr="004D117B">
        <w:rPr>
          <w:rFonts w:asciiTheme="minorHAnsi" w:eastAsiaTheme="minorHAnsi" w:hAnsiTheme="minorHAnsi" w:cstheme="minorBidi"/>
          <w:b/>
          <w:color w:val="0070C0"/>
          <w:lang w:val="sr-Cyrl-RS"/>
        </w:rPr>
        <w:t xml:space="preserve"> </w:t>
      </w:r>
      <w:r w:rsidRPr="0035565E">
        <w:rPr>
          <w:rFonts w:asciiTheme="minorHAnsi" w:eastAsiaTheme="minorHAnsi" w:hAnsiTheme="minorHAnsi" w:cstheme="minorBidi"/>
          <w:b/>
          <w:color w:val="0070C0"/>
          <w:lang w:val="sr-Cyrl-RS"/>
        </w:rPr>
        <w:t xml:space="preserve"> </w:t>
      </w:r>
      <w:r>
        <w:rPr>
          <w:rFonts w:asciiTheme="minorHAnsi" w:eastAsiaTheme="minorHAnsi" w:hAnsiTheme="minorHAnsi" w:cstheme="minorBidi"/>
          <w:b/>
          <w:color w:val="0070C0"/>
          <w:lang w:val="sr-Cyrl-RS"/>
        </w:rPr>
        <w:t>Финансијски извјештај</w:t>
      </w:r>
      <w:r w:rsidRPr="0035565E">
        <w:rPr>
          <w:rFonts w:asciiTheme="minorHAnsi" w:eastAsiaTheme="minorHAnsi" w:hAnsiTheme="minorHAnsi" w:cstheme="minorBidi"/>
          <w:b/>
          <w:color w:val="0070C0"/>
          <w:lang w:val="sr-Cyrl-RS"/>
        </w:rPr>
        <w:t xml:space="preserve"> </w:t>
      </w:r>
    </w:p>
    <w:p w:rsidR="00D45B45" w:rsidRPr="005F1219" w:rsidRDefault="00D45B45" w:rsidP="00D45B45">
      <w:pPr>
        <w:spacing w:after="0" w:line="259" w:lineRule="auto"/>
        <w:jc w:val="both"/>
        <w:rPr>
          <w:rFonts w:asciiTheme="minorHAnsi" w:eastAsiaTheme="minorHAnsi" w:hAnsiTheme="minorHAnsi" w:cstheme="minorBidi"/>
          <w:color w:val="0070C0"/>
          <w:lang w:val="sr-Cyrl-RS"/>
        </w:rPr>
      </w:pPr>
      <w:r>
        <w:rPr>
          <w:rFonts w:asciiTheme="minorHAnsi" w:eastAsiaTheme="minorHAnsi" w:hAnsiTheme="minorHAnsi" w:cstheme="minorBidi"/>
          <w:color w:val="0070C0"/>
          <w:lang w:val="sr-Cyrl-RS"/>
        </w:rPr>
        <w:t>У табелу унесите</w:t>
      </w:r>
      <w:r w:rsidRPr="005F1219">
        <w:rPr>
          <w:rFonts w:asciiTheme="minorHAnsi" w:eastAsiaTheme="minorHAnsi" w:hAnsiTheme="minorHAnsi" w:cstheme="minorBidi"/>
          <w:color w:val="0070C0"/>
          <w:lang w:val="sr-Cyrl-RS"/>
        </w:rPr>
        <w:t xml:space="preserve"> све трошкова које сте имали у извјештајном периоду</w:t>
      </w:r>
      <w:r>
        <w:rPr>
          <w:rFonts w:asciiTheme="minorHAnsi" w:eastAsiaTheme="minorHAnsi" w:hAnsiTheme="minorHAnsi" w:cstheme="minorBidi"/>
          <w:color w:val="0070C0"/>
          <w:lang w:val="sr-Cyrl-RS"/>
        </w:rPr>
        <w:t xml:space="preserve"> у складу са одобреним буџетом.</w:t>
      </w:r>
      <w:r w:rsidRPr="005F1219">
        <w:rPr>
          <w:rFonts w:asciiTheme="minorHAnsi" w:eastAsiaTheme="minorHAnsi" w:hAnsiTheme="minorHAnsi" w:cstheme="minorBidi"/>
          <w:color w:val="0070C0"/>
          <w:lang w:val="sr-Cyrl-RS"/>
        </w:rPr>
        <w:t xml:space="preserve"> </w:t>
      </w:r>
    </w:p>
    <w:tbl>
      <w:tblPr>
        <w:tblStyle w:val="TableGrid1"/>
        <w:tblW w:w="9535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2065"/>
        <w:gridCol w:w="2953"/>
        <w:gridCol w:w="2807"/>
        <w:gridCol w:w="1710"/>
      </w:tblGrid>
      <w:tr w:rsidR="00D45B45" w:rsidRPr="0035565E" w:rsidTr="005A4AB5">
        <w:trPr>
          <w:trHeight w:val="513"/>
        </w:trPr>
        <w:tc>
          <w:tcPr>
            <w:tcW w:w="2065" w:type="dxa"/>
            <w:shd w:val="clear" w:color="auto" w:fill="A6A6A6" w:themeFill="background1" w:themeFillShade="A6"/>
            <w:vAlign w:val="center"/>
          </w:tcPr>
          <w:p w:rsidR="00D45B45" w:rsidRPr="0035565E" w:rsidRDefault="00D45B45" w:rsidP="00E86FE1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b/>
                <w:lang w:val="sr-Cyrl-RS"/>
              </w:rPr>
            </w:pPr>
            <w:r>
              <w:rPr>
                <w:rFonts w:asciiTheme="minorHAnsi" w:eastAsiaTheme="minorHAnsi" w:hAnsiTheme="minorHAnsi" w:cstheme="minorBidi"/>
                <w:b/>
                <w:lang w:val="sr-Cyrl-RS"/>
              </w:rPr>
              <w:t xml:space="preserve">РЕДНИ БРОЈ </w:t>
            </w:r>
            <w:r w:rsidR="00E86FE1">
              <w:rPr>
                <w:rFonts w:asciiTheme="minorHAnsi" w:eastAsiaTheme="minorHAnsi" w:hAnsiTheme="minorHAnsi" w:cstheme="minorBidi"/>
                <w:b/>
                <w:lang w:val="sr-Cyrl-BA"/>
              </w:rPr>
              <w:t>АКТИВНОСТИ /ВРСТЕ ТРОШКА ИЗ ОБРАСЦА ОДОБРЕНОГ БУЏЕТА (прилог 3)</w:t>
            </w:r>
          </w:p>
        </w:tc>
        <w:tc>
          <w:tcPr>
            <w:tcW w:w="2953" w:type="dxa"/>
            <w:shd w:val="clear" w:color="auto" w:fill="A6A6A6" w:themeFill="background1" w:themeFillShade="A6"/>
            <w:vAlign w:val="center"/>
          </w:tcPr>
          <w:p w:rsidR="00D45B45" w:rsidRPr="0035565E" w:rsidRDefault="00D45B45" w:rsidP="005A4AB5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b/>
                <w:lang w:val="sr-Cyrl-RS"/>
              </w:rPr>
            </w:pPr>
            <w:r>
              <w:rPr>
                <w:rFonts w:asciiTheme="minorHAnsi" w:eastAsiaTheme="minorHAnsi" w:hAnsiTheme="minorHAnsi" w:cstheme="minorBidi"/>
                <w:b/>
                <w:lang w:val="sr-Cyrl-RS"/>
              </w:rPr>
              <w:t>НАЗИВ АКТИВНОСТИ /</w:t>
            </w:r>
            <w:r w:rsidRPr="0035565E">
              <w:rPr>
                <w:rFonts w:asciiTheme="minorHAnsi" w:eastAsiaTheme="minorHAnsi" w:hAnsiTheme="minorHAnsi" w:cstheme="minorBidi"/>
                <w:b/>
                <w:lang w:val="sr-Cyrl-RS"/>
              </w:rPr>
              <w:t>ВРСТА ТРОШКА</w:t>
            </w:r>
          </w:p>
        </w:tc>
        <w:tc>
          <w:tcPr>
            <w:tcW w:w="2807" w:type="dxa"/>
            <w:shd w:val="clear" w:color="auto" w:fill="A6A6A6" w:themeFill="background1" w:themeFillShade="A6"/>
            <w:vAlign w:val="center"/>
          </w:tcPr>
          <w:p w:rsidR="00D45B45" w:rsidRPr="0035565E" w:rsidRDefault="00D45B45" w:rsidP="005A4AB5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b/>
                <w:lang w:val="sr-Cyrl-RS"/>
              </w:rPr>
            </w:pPr>
            <w:r w:rsidRPr="0035565E">
              <w:rPr>
                <w:rFonts w:asciiTheme="minorHAnsi" w:eastAsiaTheme="minorHAnsi" w:hAnsiTheme="minorHAnsi" w:cstheme="minorBidi"/>
                <w:b/>
                <w:lang w:val="sr-Cyrl-RS"/>
              </w:rPr>
              <w:t>Број фактуре/ уговора</w:t>
            </w:r>
          </w:p>
        </w:tc>
        <w:tc>
          <w:tcPr>
            <w:tcW w:w="1710" w:type="dxa"/>
            <w:shd w:val="clear" w:color="auto" w:fill="A6A6A6" w:themeFill="background1" w:themeFillShade="A6"/>
            <w:vAlign w:val="center"/>
          </w:tcPr>
          <w:p w:rsidR="00D45B45" w:rsidRPr="0035565E" w:rsidRDefault="00D45B45" w:rsidP="005A4AB5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b/>
                <w:lang w:val="sr-Cyrl-RS"/>
              </w:rPr>
            </w:pPr>
            <w:r w:rsidRPr="0035565E">
              <w:rPr>
                <w:rFonts w:asciiTheme="minorHAnsi" w:eastAsiaTheme="minorHAnsi" w:hAnsiTheme="minorHAnsi" w:cstheme="minorBidi"/>
                <w:b/>
                <w:lang w:val="sr-Cyrl-RS"/>
              </w:rPr>
              <w:t>Износ (КМ)</w:t>
            </w:r>
          </w:p>
        </w:tc>
      </w:tr>
      <w:tr w:rsidR="00D45B45" w:rsidRPr="0035565E" w:rsidTr="005A4AB5">
        <w:trPr>
          <w:trHeight w:val="264"/>
        </w:trPr>
        <w:tc>
          <w:tcPr>
            <w:tcW w:w="2065" w:type="dxa"/>
            <w:shd w:val="clear" w:color="auto" w:fill="D9D9D9" w:themeFill="background1" w:themeFillShade="D9"/>
            <w:vAlign w:val="center"/>
          </w:tcPr>
          <w:p w:rsidR="00D45B45" w:rsidRPr="0035565E" w:rsidRDefault="00D45B45" w:rsidP="005A4AB5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b/>
                <w:lang w:val="sr-Cyrl-RS"/>
              </w:rPr>
            </w:pPr>
          </w:p>
        </w:tc>
        <w:tc>
          <w:tcPr>
            <w:tcW w:w="2953" w:type="dxa"/>
            <w:shd w:val="clear" w:color="auto" w:fill="D9D9D9" w:themeFill="background1" w:themeFillShade="D9"/>
            <w:vAlign w:val="center"/>
          </w:tcPr>
          <w:p w:rsidR="00D45B45" w:rsidRPr="0035565E" w:rsidRDefault="00D45B45" w:rsidP="005A4AB5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b/>
                <w:lang w:val="sr-Cyrl-RS"/>
              </w:rPr>
            </w:pPr>
          </w:p>
        </w:tc>
        <w:tc>
          <w:tcPr>
            <w:tcW w:w="2807" w:type="dxa"/>
            <w:shd w:val="clear" w:color="auto" w:fill="D9D9D9" w:themeFill="background1" w:themeFillShade="D9"/>
          </w:tcPr>
          <w:p w:rsidR="00D45B45" w:rsidRPr="0035565E" w:rsidRDefault="00D45B45" w:rsidP="005A4AB5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b/>
                <w:lang w:val="sr-Cyrl-RS"/>
              </w:rPr>
            </w:pPr>
          </w:p>
        </w:tc>
        <w:tc>
          <w:tcPr>
            <w:tcW w:w="1710" w:type="dxa"/>
            <w:shd w:val="clear" w:color="auto" w:fill="D9D9D9" w:themeFill="background1" w:themeFillShade="D9"/>
            <w:vAlign w:val="center"/>
          </w:tcPr>
          <w:p w:rsidR="00D45B45" w:rsidRPr="0035565E" w:rsidRDefault="00D45B45" w:rsidP="005A4AB5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b/>
                <w:lang w:val="sr-Cyrl-RS"/>
              </w:rPr>
            </w:pPr>
          </w:p>
        </w:tc>
      </w:tr>
      <w:tr w:rsidR="00D45B45" w:rsidRPr="0035565E" w:rsidTr="005A4AB5">
        <w:trPr>
          <w:trHeight w:val="264"/>
        </w:trPr>
        <w:tc>
          <w:tcPr>
            <w:tcW w:w="2065" w:type="dxa"/>
            <w:shd w:val="clear" w:color="auto" w:fill="D9D9D9" w:themeFill="background1" w:themeFillShade="D9"/>
            <w:vAlign w:val="center"/>
          </w:tcPr>
          <w:p w:rsidR="00D45B45" w:rsidRPr="0035565E" w:rsidRDefault="00D45B45" w:rsidP="005A4AB5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b/>
                <w:lang w:val="sr-Cyrl-RS"/>
              </w:rPr>
            </w:pPr>
          </w:p>
        </w:tc>
        <w:tc>
          <w:tcPr>
            <w:tcW w:w="2953" w:type="dxa"/>
            <w:shd w:val="clear" w:color="auto" w:fill="D9D9D9" w:themeFill="background1" w:themeFillShade="D9"/>
            <w:vAlign w:val="center"/>
          </w:tcPr>
          <w:p w:rsidR="00D45B45" w:rsidRPr="0035565E" w:rsidRDefault="00D45B45" w:rsidP="005A4AB5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b/>
                <w:lang w:val="sr-Cyrl-RS"/>
              </w:rPr>
            </w:pPr>
          </w:p>
        </w:tc>
        <w:tc>
          <w:tcPr>
            <w:tcW w:w="2807" w:type="dxa"/>
            <w:shd w:val="clear" w:color="auto" w:fill="D9D9D9" w:themeFill="background1" w:themeFillShade="D9"/>
          </w:tcPr>
          <w:p w:rsidR="00D45B45" w:rsidRPr="0035565E" w:rsidRDefault="00D45B45" w:rsidP="005A4AB5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b/>
                <w:lang w:val="sr-Cyrl-RS"/>
              </w:rPr>
            </w:pPr>
          </w:p>
        </w:tc>
        <w:tc>
          <w:tcPr>
            <w:tcW w:w="1710" w:type="dxa"/>
            <w:shd w:val="clear" w:color="auto" w:fill="D9D9D9" w:themeFill="background1" w:themeFillShade="D9"/>
            <w:vAlign w:val="center"/>
          </w:tcPr>
          <w:p w:rsidR="00D45B45" w:rsidRPr="0035565E" w:rsidRDefault="00D45B45" w:rsidP="005A4AB5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b/>
                <w:lang w:val="sr-Cyrl-RS"/>
              </w:rPr>
            </w:pPr>
          </w:p>
        </w:tc>
      </w:tr>
      <w:tr w:rsidR="00D45B45" w:rsidRPr="0035565E" w:rsidTr="005A4AB5">
        <w:trPr>
          <w:trHeight w:val="264"/>
        </w:trPr>
        <w:tc>
          <w:tcPr>
            <w:tcW w:w="2065" w:type="dxa"/>
            <w:shd w:val="clear" w:color="auto" w:fill="D9D9D9" w:themeFill="background1" w:themeFillShade="D9"/>
            <w:vAlign w:val="center"/>
          </w:tcPr>
          <w:p w:rsidR="00D45B45" w:rsidRPr="0035565E" w:rsidRDefault="00D45B45" w:rsidP="005A4AB5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b/>
                <w:lang w:val="sr-Cyrl-RS"/>
              </w:rPr>
            </w:pPr>
          </w:p>
        </w:tc>
        <w:tc>
          <w:tcPr>
            <w:tcW w:w="2953" w:type="dxa"/>
            <w:shd w:val="clear" w:color="auto" w:fill="D9D9D9" w:themeFill="background1" w:themeFillShade="D9"/>
            <w:vAlign w:val="center"/>
          </w:tcPr>
          <w:p w:rsidR="00D45B45" w:rsidRPr="0035565E" w:rsidRDefault="00D45B45" w:rsidP="005A4AB5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b/>
                <w:lang w:val="sr-Cyrl-RS"/>
              </w:rPr>
            </w:pPr>
          </w:p>
        </w:tc>
        <w:tc>
          <w:tcPr>
            <w:tcW w:w="2807" w:type="dxa"/>
            <w:shd w:val="clear" w:color="auto" w:fill="D9D9D9" w:themeFill="background1" w:themeFillShade="D9"/>
          </w:tcPr>
          <w:p w:rsidR="00D45B45" w:rsidRPr="0035565E" w:rsidRDefault="00D45B45" w:rsidP="005A4AB5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b/>
                <w:lang w:val="sr-Cyrl-RS"/>
              </w:rPr>
            </w:pPr>
          </w:p>
        </w:tc>
        <w:tc>
          <w:tcPr>
            <w:tcW w:w="1710" w:type="dxa"/>
            <w:shd w:val="clear" w:color="auto" w:fill="D9D9D9" w:themeFill="background1" w:themeFillShade="D9"/>
            <w:vAlign w:val="center"/>
          </w:tcPr>
          <w:p w:rsidR="00D45B45" w:rsidRPr="0035565E" w:rsidRDefault="00D45B45" w:rsidP="005A4AB5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b/>
                <w:lang w:val="sr-Cyrl-RS"/>
              </w:rPr>
            </w:pPr>
          </w:p>
        </w:tc>
      </w:tr>
      <w:tr w:rsidR="00D45B45" w:rsidRPr="0035565E" w:rsidTr="005A4AB5">
        <w:trPr>
          <w:trHeight w:val="264"/>
        </w:trPr>
        <w:tc>
          <w:tcPr>
            <w:tcW w:w="2065" w:type="dxa"/>
            <w:shd w:val="clear" w:color="auto" w:fill="D9D9D9" w:themeFill="background1" w:themeFillShade="D9"/>
            <w:vAlign w:val="center"/>
          </w:tcPr>
          <w:p w:rsidR="00D45B45" w:rsidRPr="0035565E" w:rsidRDefault="00D45B45" w:rsidP="005A4AB5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b/>
                <w:lang w:val="sr-Cyrl-RS"/>
              </w:rPr>
            </w:pPr>
          </w:p>
        </w:tc>
        <w:tc>
          <w:tcPr>
            <w:tcW w:w="2953" w:type="dxa"/>
            <w:shd w:val="clear" w:color="auto" w:fill="D9D9D9" w:themeFill="background1" w:themeFillShade="D9"/>
            <w:vAlign w:val="center"/>
          </w:tcPr>
          <w:p w:rsidR="00D45B45" w:rsidRPr="0035565E" w:rsidRDefault="00D45B45" w:rsidP="005A4AB5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b/>
                <w:lang w:val="sr-Cyrl-RS"/>
              </w:rPr>
            </w:pPr>
          </w:p>
        </w:tc>
        <w:tc>
          <w:tcPr>
            <w:tcW w:w="2807" w:type="dxa"/>
            <w:shd w:val="clear" w:color="auto" w:fill="D9D9D9" w:themeFill="background1" w:themeFillShade="D9"/>
          </w:tcPr>
          <w:p w:rsidR="00D45B45" w:rsidRPr="0035565E" w:rsidRDefault="00D45B45" w:rsidP="005A4AB5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b/>
                <w:lang w:val="sr-Cyrl-RS"/>
              </w:rPr>
            </w:pPr>
          </w:p>
        </w:tc>
        <w:tc>
          <w:tcPr>
            <w:tcW w:w="1710" w:type="dxa"/>
            <w:shd w:val="clear" w:color="auto" w:fill="D9D9D9" w:themeFill="background1" w:themeFillShade="D9"/>
            <w:vAlign w:val="center"/>
          </w:tcPr>
          <w:p w:rsidR="00D45B45" w:rsidRPr="0035565E" w:rsidRDefault="00D45B45" w:rsidP="005A4AB5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b/>
                <w:lang w:val="sr-Cyrl-RS"/>
              </w:rPr>
            </w:pPr>
          </w:p>
        </w:tc>
      </w:tr>
      <w:tr w:rsidR="00D45B45" w:rsidRPr="0035565E" w:rsidTr="005A4AB5">
        <w:trPr>
          <w:trHeight w:val="264"/>
        </w:trPr>
        <w:tc>
          <w:tcPr>
            <w:tcW w:w="2065" w:type="dxa"/>
            <w:shd w:val="clear" w:color="auto" w:fill="D9D9D9" w:themeFill="background1" w:themeFillShade="D9"/>
            <w:vAlign w:val="center"/>
          </w:tcPr>
          <w:p w:rsidR="00D45B45" w:rsidRPr="0035565E" w:rsidRDefault="00D45B45" w:rsidP="005A4AB5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b/>
                <w:lang w:val="sr-Cyrl-RS"/>
              </w:rPr>
            </w:pPr>
          </w:p>
        </w:tc>
        <w:tc>
          <w:tcPr>
            <w:tcW w:w="2953" w:type="dxa"/>
            <w:shd w:val="clear" w:color="auto" w:fill="D9D9D9" w:themeFill="background1" w:themeFillShade="D9"/>
            <w:vAlign w:val="center"/>
          </w:tcPr>
          <w:p w:rsidR="00D45B45" w:rsidRPr="0035565E" w:rsidRDefault="00D45B45" w:rsidP="005A4AB5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b/>
                <w:lang w:val="sr-Cyrl-RS"/>
              </w:rPr>
            </w:pPr>
          </w:p>
        </w:tc>
        <w:tc>
          <w:tcPr>
            <w:tcW w:w="2807" w:type="dxa"/>
            <w:shd w:val="clear" w:color="auto" w:fill="D9D9D9" w:themeFill="background1" w:themeFillShade="D9"/>
          </w:tcPr>
          <w:p w:rsidR="00D45B45" w:rsidRPr="0035565E" w:rsidRDefault="00D45B45" w:rsidP="005A4AB5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b/>
                <w:lang w:val="sr-Cyrl-RS"/>
              </w:rPr>
            </w:pPr>
          </w:p>
        </w:tc>
        <w:tc>
          <w:tcPr>
            <w:tcW w:w="1710" w:type="dxa"/>
            <w:shd w:val="clear" w:color="auto" w:fill="D9D9D9" w:themeFill="background1" w:themeFillShade="D9"/>
            <w:vAlign w:val="center"/>
          </w:tcPr>
          <w:p w:rsidR="00D45B45" w:rsidRPr="0035565E" w:rsidRDefault="00D45B45" w:rsidP="005A4AB5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b/>
                <w:lang w:val="sr-Cyrl-RS"/>
              </w:rPr>
            </w:pPr>
          </w:p>
        </w:tc>
      </w:tr>
      <w:tr w:rsidR="00D45B45" w:rsidRPr="0035565E" w:rsidTr="005A4AB5">
        <w:trPr>
          <w:trHeight w:val="264"/>
        </w:trPr>
        <w:tc>
          <w:tcPr>
            <w:tcW w:w="2065" w:type="dxa"/>
            <w:shd w:val="clear" w:color="auto" w:fill="D9D9D9" w:themeFill="background1" w:themeFillShade="D9"/>
            <w:vAlign w:val="center"/>
          </w:tcPr>
          <w:p w:rsidR="00D45B45" w:rsidRPr="0035565E" w:rsidRDefault="00D45B45" w:rsidP="005A4AB5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b/>
                <w:lang w:val="sr-Cyrl-RS"/>
              </w:rPr>
            </w:pPr>
          </w:p>
        </w:tc>
        <w:tc>
          <w:tcPr>
            <w:tcW w:w="2953" w:type="dxa"/>
            <w:shd w:val="clear" w:color="auto" w:fill="D9D9D9" w:themeFill="background1" w:themeFillShade="D9"/>
            <w:vAlign w:val="center"/>
          </w:tcPr>
          <w:p w:rsidR="00D45B45" w:rsidRPr="0035565E" w:rsidRDefault="00D45B45" w:rsidP="005A4AB5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b/>
                <w:lang w:val="sr-Cyrl-RS"/>
              </w:rPr>
            </w:pPr>
          </w:p>
        </w:tc>
        <w:tc>
          <w:tcPr>
            <w:tcW w:w="2807" w:type="dxa"/>
            <w:shd w:val="clear" w:color="auto" w:fill="D9D9D9" w:themeFill="background1" w:themeFillShade="D9"/>
          </w:tcPr>
          <w:p w:rsidR="00D45B45" w:rsidRPr="0035565E" w:rsidRDefault="00D45B45" w:rsidP="005A4AB5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b/>
                <w:lang w:val="sr-Cyrl-RS"/>
              </w:rPr>
            </w:pPr>
          </w:p>
        </w:tc>
        <w:tc>
          <w:tcPr>
            <w:tcW w:w="1710" w:type="dxa"/>
            <w:shd w:val="clear" w:color="auto" w:fill="D9D9D9" w:themeFill="background1" w:themeFillShade="D9"/>
            <w:vAlign w:val="center"/>
          </w:tcPr>
          <w:p w:rsidR="00D45B45" w:rsidRPr="0035565E" w:rsidRDefault="00D45B45" w:rsidP="005A4AB5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b/>
                <w:lang w:val="sr-Cyrl-RS"/>
              </w:rPr>
            </w:pPr>
          </w:p>
        </w:tc>
      </w:tr>
    </w:tbl>
    <w:p w:rsidR="00D45B45" w:rsidRDefault="00D45B45" w:rsidP="00D45B45">
      <w:pPr>
        <w:spacing w:after="0" w:line="240" w:lineRule="auto"/>
        <w:rPr>
          <w:bCs/>
          <w:color w:val="365F91"/>
          <w:sz w:val="24"/>
          <w:szCs w:val="36"/>
        </w:rPr>
      </w:pPr>
    </w:p>
    <w:p w:rsidR="00D45B45" w:rsidRDefault="00D45B45" w:rsidP="00D45B45">
      <w:pPr>
        <w:spacing w:after="0" w:line="240" w:lineRule="auto"/>
        <w:rPr>
          <w:bCs/>
          <w:color w:val="365F91"/>
          <w:sz w:val="24"/>
          <w:szCs w:val="36"/>
        </w:rPr>
      </w:pPr>
      <w:r>
        <w:rPr>
          <w:bCs/>
          <w:color w:val="365F91"/>
          <w:sz w:val="24"/>
          <w:szCs w:val="36"/>
          <w:lang w:val="sr-Cyrl-BA"/>
        </w:rPr>
        <w:t xml:space="preserve">Ако је потребно, можете унијети додатне информације (нпр.  уколико у извјештајном периоду нисте имали утрошка средства наведите разлоге и сл.) </w:t>
      </w:r>
    </w:p>
    <w:tbl>
      <w:tblPr>
        <w:tblW w:w="9641" w:type="dxa"/>
        <w:jc w:val="center"/>
        <w:tblBorders>
          <w:top w:val="thinThickSmallGap" w:sz="12" w:space="0" w:color="365F91"/>
          <w:left w:val="thinThickSmallGap" w:sz="12" w:space="0" w:color="365F91"/>
          <w:bottom w:val="thinThickSmallGap" w:sz="12" w:space="0" w:color="365F91"/>
          <w:right w:val="thinThickSmallGap" w:sz="12" w:space="0" w:color="365F91"/>
          <w:insideH w:val="thinThickSmallGap" w:sz="12" w:space="0" w:color="365F91"/>
          <w:insideV w:val="thinThickSmallGap" w:sz="12" w:space="0" w:color="365F91"/>
        </w:tblBorders>
        <w:tblLook w:val="04A0" w:firstRow="1" w:lastRow="0" w:firstColumn="1" w:lastColumn="0" w:noHBand="0" w:noVBand="1"/>
      </w:tblPr>
      <w:tblGrid>
        <w:gridCol w:w="9641"/>
      </w:tblGrid>
      <w:tr w:rsidR="00D45B45" w:rsidTr="005A4AB5">
        <w:trPr>
          <w:trHeight w:val="785"/>
          <w:jc w:val="center"/>
        </w:trPr>
        <w:tc>
          <w:tcPr>
            <w:tcW w:w="9641" w:type="dxa"/>
            <w:tcBorders>
              <w:top w:val="thinThickSmallGap" w:sz="12" w:space="0" w:color="365F91"/>
              <w:left w:val="thinThickSmallGap" w:sz="12" w:space="0" w:color="365F91"/>
              <w:bottom w:val="thinThickSmallGap" w:sz="12" w:space="0" w:color="365F91"/>
              <w:right w:val="thinThickSmallGap" w:sz="12" w:space="0" w:color="365F91"/>
            </w:tcBorders>
            <w:hideMark/>
          </w:tcPr>
          <w:p w:rsidR="00D45B45" w:rsidRDefault="00D45B45" w:rsidP="005A4AB5">
            <w:pPr>
              <w:spacing w:before="60" w:after="60" w:line="240" w:lineRule="auto"/>
              <w:rPr>
                <w:bCs/>
                <w:color w:val="365F91"/>
              </w:rPr>
            </w:pPr>
          </w:p>
        </w:tc>
      </w:tr>
    </w:tbl>
    <w:p w:rsidR="00D45B45" w:rsidRDefault="00D45B45" w:rsidP="00D45B45">
      <w:pPr>
        <w:spacing w:after="0" w:line="259" w:lineRule="auto"/>
        <w:ind w:right="-432"/>
        <w:jc w:val="both"/>
        <w:rPr>
          <w:rFonts w:asciiTheme="minorHAnsi" w:eastAsiaTheme="minorHAnsi" w:hAnsiTheme="minorHAnsi" w:cstheme="minorBidi"/>
          <w:b/>
          <w:lang w:val="sr-Cyrl-RS"/>
        </w:rPr>
      </w:pPr>
    </w:p>
    <w:p w:rsidR="00D45B45" w:rsidRDefault="00D45B45" w:rsidP="00D45B45">
      <w:pPr>
        <w:spacing w:after="0" w:line="259" w:lineRule="auto"/>
        <w:ind w:right="-432"/>
        <w:jc w:val="both"/>
        <w:rPr>
          <w:rFonts w:asciiTheme="minorHAnsi" w:eastAsiaTheme="minorHAnsi" w:hAnsiTheme="minorHAnsi" w:cstheme="minorBidi"/>
          <w:b/>
          <w:lang w:val="sr-Cyrl-RS"/>
        </w:rPr>
      </w:pPr>
    </w:p>
    <w:p w:rsidR="00D45B45" w:rsidRPr="0035565E" w:rsidRDefault="00D45B45" w:rsidP="00D45B45">
      <w:pPr>
        <w:spacing w:after="0" w:line="259" w:lineRule="auto"/>
        <w:ind w:right="-432"/>
        <w:jc w:val="both"/>
        <w:rPr>
          <w:rFonts w:asciiTheme="minorHAnsi" w:eastAsiaTheme="minorHAnsi" w:hAnsiTheme="minorHAnsi" w:cstheme="minorBidi"/>
          <w:b/>
          <w:lang w:val="sr-Cyrl-RS"/>
        </w:rPr>
      </w:pPr>
      <w:r w:rsidRPr="0035565E">
        <w:rPr>
          <w:rFonts w:asciiTheme="minorHAnsi" w:eastAsiaTheme="minorHAnsi" w:hAnsiTheme="minorHAnsi" w:cstheme="minorBidi"/>
          <w:b/>
          <w:lang w:val="sr-Cyrl-RS"/>
        </w:rPr>
        <w:t>НАПОМЕНА:</w:t>
      </w:r>
    </w:p>
    <w:p w:rsidR="00D45B45" w:rsidRPr="0035565E" w:rsidRDefault="00D45B45" w:rsidP="00D45B45">
      <w:pPr>
        <w:numPr>
          <w:ilvl w:val="0"/>
          <w:numId w:val="5"/>
        </w:numPr>
        <w:spacing w:after="0" w:line="259" w:lineRule="auto"/>
        <w:ind w:left="0" w:right="-432"/>
        <w:contextualSpacing/>
        <w:jc w:val="both"/>
        <w:rPr>
          <w:rFonts w:asciiTheme="minorHAnsi" w:eastAsiaTheme="minorHAnsi" w:hAnsiTheme="minorHAnsi" w:cstheme="minorHAnsi"/>
          <w:b/>
          <w:i/>
          <w:lang w:val="sr-Cyrl-RS"/>
        </w:rPr>
      </w:pPr>
      <w:r w:rsidRPr="0035565E">
        <w:rPr>
          <w:rFonts w:ascii="Times New Roman" w:eastAsiaTheme="minorHAnsi" w:hAnsi="Times New Roman" w:cstheme="minorBidi"/>
          <w:i/>
          <w:sz w:val="24"/>
          <w:szCs w:val="24"/>
          <w:lang w:val="sr-Cyrl-BA"/>
        </w:rPr>
        <w:t>У прилогу Извјештаја о току реализације пројекта није потребно достављати копије оригиналних фискалних и осталих прописаних рачуноводствених исправа, међутим у Завршном извјештају о реализацији пројекта потребно је доставити валидне финансијске документе као доказ о намјенском утрошку средстава.</w:t>
      </w:r>
    </w:p>
    <w:p w:rsidR="00D45B45" w:rsidRPr="00531F88" w:rsidRDefault="00D45B45" w:rsidP="00D45B45">
      <w:pPr>
        <w:numPr>
          <w:ilvl w:val="0"/>
          <w:numId w:val="5"/>
        </w:numPr>
        <w:spacing w:after="0" w:line="259" w:lineRule="auto"/>
        <w:ind w:left="0" w:right="-432"/>
        <w:contextualSpacing/>
        <w:jc w:val="both"/>
        <w:rPr>
          <w:rFonts w:ascii="Cambria" w:eastAsia="SimSun" w:hAnsi="Cambria" w:cs="Tahoma"/>
          <w:b/>
        </w:rPr>
      </w:pPr>
      <w:r w:rsidRPr="0035565E">
        <w:rPr>
          <w:rFonts w:ascii="Times New Roman" w:eastAsiaTheme="minorHAnsi" w:hAnsi="Times New Roman" w:cstheme="minorBidi"/>
          <w:i/>
          <w:sz w:val="24"/>
          <w:szCs w:val="24"/>
          <w:lang w:val="sr-Cyrl-BA"/>
        </w:rPr>
        <w:t xml:space="preserve">У табелу Финансијског извјештаја </w:t>
      </w:r>
      <w:r>
        <w:rPr>
          <w:rFonts w:ascii="Times New Roman" w:eastAsiaTheme="minorHAnsi" w:hAnsi="Times New Roman" w:cstheme="minorBidi"/>
          <w:i/>
          <w:sz w:val="24"/>
          <w:szCs w:val="24"/>
          <w:lang w:val="sr-Cyrl-BA"/>
        </w:rPr>
        <w:t>6</w:t>
      </w:r>
      <w:r w:rsidRPr="0035565E">
        <w:rPr>
          <w:rFonts w:ascii="Times New Roman" w:eastAsiaTheme="minorHAnsi" w:hAnsi="Times New Roman" w:cstheme="minorBidi"/>
          <w:i/>
          <w:sz w:val="24"/>
          <w:szCs w:val="24"/>
          <w:lang w:val="sr-Cyrl-BA"/>
        </w:rPr>
        <w:t>.</w:t>
      </w:r>
      <w:r>
        <w:rPr>
          <w:rFonts w:ascii="Times New Roman" w:eastAsiaTheme="minorHAnsi" w:hAnsi="Times New Roman" w:cstheme="minorBidi"/>
          <w:i/>
          <w:sz w:val="24"/>
          <w:szCs w:val="24"/>
          <w:lang w:val="sr-Cyrl-BA"/>
        </w:rPr>
        <w:t>2</w:t>
      </w:r>
      <w:r w:rsidRPr="0035565E">
        <w:rPr>
          <w:rFonts w:ascii="Times New Roman" w:eastAsiaTheme="minorHAnsi" w:hAnsi="Times New Roman" w:cstheme="minorBidi"/>
          <w:i/>
          <w:sz w:val="24"/>
          <w:szCs w:val="24"/>
          <w:lang w:val="sr-Cyrl-BA"/>
        </w:rPr>
        <w:t xml:space="preserve"> се уносе подаци који се односе на трошкове који су </w:t>
      </w:r>
      <w:r>
        <w:rPr>
          <w:rFonts w:ascii="Times New Roman" w:eastAsiaTheme="minorHAnsi" w:hAnsi="Times New Roman" w:cstheme="minorBidi"/>
          <w:i/>
          <w:sz w:val="24"/>
          <w:szCs w:val="24"/>
          <w:lang w:val="sr-Cyrl-BA"/>
        </w:rPr>
        <w:t>финансирани</w:t>
      </w:r>
      <w:r w:rsidRPr="0035565E">
        <w:rPr>
          <w:rFonts w:ascii="Times New Roman" w:eastAsiaTheme="minorHAnsi" w:hAnsi="Times New Roman" w:cstheme="minorBidi"/>
          <w:i/>
          <w:sz w:val="24"/>
          <w:szCs w:val="24"/>
          <w:lang w:val="sr-Cyrl-BA"/>
        </w:rPr>
        <w:t xml:space="preserve"> средствима добијеним од Министарства</w:t>
      </w:r>
      <w:r>
        <w:rPr>
          <w:rFonts w:ascii="Times New Roman" w:eastAsiaTheme="minorHAnsi" w:hAnsi="Times New Roman" w:cstheme="minorBidi"/>
          <w:i/>
          <w:sz w:val="24"/>
          <w:szCs w:val="24"/>
          <w:lang w:val="sr-Cyrl-BA"/>
        </w:rPr>
        <w:t>, а на основу одобреног буџета</w:t>
      </w:r>
      <w:r w:rsidRPr="0035565E">
        <w:rPr>
          <w:rFonts w:ascii="Times New Roman" w:eastAsiaTheme="minorHAnsi" w:hAnsi="Times New Roman" w:cstheme="minorBidi"/>
          <w:i/>
          <w:sz w:val="24"/>
          <w:szCs w:val="24"/>
          <w:lang w:val="sr-Cyrl-BA"/>
        </w:rPr>
        <w:t>.</w:t>
      </w:r>
    </w:p>
    <w:p w:rsidR="00D45B45" w:rsidRPr="00E86FE1" w:rsidRDefault="00D45B45" w:rsidP="00D45B45">
      <w:pPr>
        <w:numPr>
          <w:ilvl w:val="0"/>
          <w:numId w:val="5"/>
        </w:numPr>
        <w:spacing w:after="0" w:line="259" w:lineRule="auto"/>
        <w:ind w:left="0" w:right="-432"/>
        <w:contextualSpacing/>
        <w:jc w:val="both"/>
        <w:rPr>
          <w:rFonts w:ascii="Cambria" w:eastAsia="SimSun" w:hAnsi="Cambria" w:cs="Tahoma"/>
          <w:b/>
        </w:rPr>
      </w:pPr>
      <w:r w:rsidRPr="00E86FE1">
        <w:rPr>
          <w:rFonts w:ascii="Times New Roman" w:eastAsiaTheme="minorHAnsi" w:hAnsi="Times New Roman" w:cstheme="minorBidi"/>
          <w:b/>
          <w:i/>
          <w:sz w:val="24"/>
          <w:szCs w:val="24"/>
          <w:lang w:val="sr-Cyrl-BA"/>
        </w:rPr>
        <w:t>Трошкови се морају везати за назив активности и  редни број трошка у одобреном буџету пројекта како би се лакше извршила контрола Финансијског  извјештаја.</w:t>
      </w:r>
    </w:p>
    <w:p w:rsidR="00D45B45" w:rsidRPr="00E86FE1" w:rsidRDefault="00E86FE1" w:rsidP="00D45B45">
      <w:pPr>
        <w:numPr>
          <w:ilvl w:val="0"/>
          <w:numId w:val="5"/>
        </w:numPr>
        <w:spacing w:after="0" w:line="259" w:lineRule="auto"/>
        <w:ind w:left="0" w:right="-432"/>
        <w:contextualSpacing/>
        <w:jc w:val="both"/>
        <w:rPr>
          <w:rFonts w:ascii="Cambria" w:eastAsia="SimSun" w:hAnsi="Cambria" w:cs="Tahoma"/>
          <w:b/>
        </w:rPr>
      </w:pPr>
      <w:r w:rsidRPr="00E86FE1">
        <w:rPr>
          <w:rFonts w:ascii="Times New Roman" w:eastAsiaTheme="minorHAnsi" w:hAnsi="Times New Roman" w:cstheme="minorBidi"/>
          <w:i/>
          <w:sz w:val="24"/>
          <w:szCs w:val="24"/>
          <w:lang w:val="sr-Cyrl-BA"/>
        </w:rPr>
        <w:lastRenderedPageBreak/>
        <w:t>У табелу Финансијског извјештаја 6.2</w:t>
      </w:r>
      <w:r>
        <w:rPr>
          <w:rFonts w:ascii="Times New Roman" w:eastAsiaTheme="minorHAnsi" w:hAnsi="Times New Roman" w:cstheme="minorBidi"/>
          <w:i/>
          <w:sz w:val="24"/>
          <w:szCs w:val="24"/>
          <w:lang w:val="sr-Cyrl-BA"/>
        </w:rPr>
        <w:t xml:space="preserve"> морају се навести све појединачне врсте трошкова ( нпр. име и презиме за сваки исплаћени хонорар исл.)</w:t>
      </w:r>
    </w:p>
    <w:p w:rsidR="00E86FE1" w:rsidRPr="00E86FE1" w:rsidRDefault="00E86FE1" w:rsidP="00D45B45">
      <w:pPr>
        <w:numPr>
          <w:ilvl w:val="0"/>
          <w:numId w:val="5"/>
        </w:numPr>
        <w:spacing w:after="0" w:line="259" w:lineRule="auto"/>
        <w:ind w:left="0" w:right="-432"/>
        <w:contextualSpacing/>
        <w:jc w:val="both"/>
        <w:rPr>
          <w:rFonts w:ascii="Cambria" w:eastAsia="SimSun" w:hAnsi="Cambria" w:cs="Tahoma"/>
          <w:b/>
        </w:rPr>
      </w:pPr>
      <w:r w:rsidRPr="00E86FE1">
        <w:rPr>
          <w:rFonts w:ascii="Times New Roman" w:eastAsiaTheme="minorHAnsi" w:hAnsi="Times New Roman" w:cstheme="minorBidi"/>
          <w:b/>
          <w:i/>
          <w:sz w:val="24"/>
          <w:szCs w:val="24"/>
          <w:lang w:val="sr-Cyrl-BA"/>
        </w:rPr>
        <w:t>Посебно напомињемо да се приликом реализације одобреног буџета морају поштовати одобрени буџети и одредбе из потписаних уговора о суфинансирањ</w:t>
      </w:r>
      <w:r>
        <w:rPr>
          <w:rFonts w:ascii="Times New Roman" w:eastAsiaTheme="minorHAnsi" w:hAnsi="Times New Roman" w:cstheme="minorBidi"/>
          <w:b/>
          <w:i/>
          <w:sz w:val="24"/>
          <w:szCs w:val="24"/>
          <w:lang w:val="sr-Cyrl-BA"/>
        </w:rPr>
        <w:t>у научноистраживачких пројеката.</w:t>
      </w:r>
    </w:p>
    <w:p w:rsidR="00E86FE1" w:rsidRPr="002B7A0B" w:rsidRDefault="00E86FE1" w:rsidP="00D45B45">
      <w:pPr>
        <w:numPr>
          <w:ilvl w:val="0"/>
          <w:numId w:val="5"/>
        </w:numPr>
        <w:spacing w:after="0" w:line="259" w:lineRule="auto"/>
        <w:ind w:left="0" w:right="-432"/>
        <w:contextualSpacing/>
        <w:jc w:val="both"/>
        <w:rPr>
          <w:rFonts w:ascii="Cambria" w:eastAsia="SimSun" w:hAnsi="Cambria" w:cs="Tahoma"/>
          <w:b/>
        </w:rPr>
      </w:pPr>
      <w:r>
        <w:rPr>
          <w:rFonts w:ascii="Times New Roman" w:eastAsiaTheme="minorHAnsi" w:hAnsi="Times New Roman" w:cstheme="minorBidi"/>
          <w:b/>
          <w:i/>
          <w:sz w:val="24"/>
          <w:szCs w:val="24"/>
          <w:lang w:val="sr-Cyrl-BA"/>
        </w:rPr>
        <w:t xml:space="preserve">Хонорари не </w:t>
      </w:r>
      <w:r w:rsidR="002B7A0B">
        <w:rPr>
          <w:rFonts w:ascii="Times New Roman" w:eastAsiaTheme="minorHAnsi" w:hAnsi="Times New Roman" w:cstheme="minorBidi"/>
          <w:b/>
          <w:i/>
          <w:sz w:val="24"/>
          <w:szCs w:val="24"/>
          <w:lang w:val="sr-Cyrl-BA"/>
        </w:rPr>
        <w:t>подлијежу измјенама, те се морате стриктно држати износа предвиђених буџетом пројекта.</w:t>
      </w:r>
    </w:p>
    <w:p w:rsidR="002B7A0B" w:rsidRPr="00E86FE1" w:rsidRDefault="002B7A0B" w:rsidP="002B7A0B">
      <w:pPr>
        <w:spacing w:after="0" w:line="259" w:lineRule="auto"/>
        <w:ind w:right="-432"/>
        <w:contextualSpacing/>
        <w:jc w:val="both"/>
        <w:rPr>
          <w:rFonts w:ascii="Cambria" w:eastAsia="SimSun" w:hAnsi="Cambria" w:cs="Tahoma"/>
          <w:b/>
        </w:rPr>
      </w:pPr>
    </w:p>
    <w:p w:rsidR="0035565E" w:rsidRPr="0035565E" w:rsidRDefault="0035565E" w:rsidP="0035565E">
      <w:pPr>
        <w:autoSpaceDE w:val="0"/>
        <w:autoSpaceDN w:val="0"/>
        <w:adjustRightInd w:val="0"/>
        <w:spacing w:after="0" w:line="240" w:lineRule="auto"/>
        <w:rPr>
          <w:rFonts w:ascii="Cambria" w:eastAsiaTheme="minorHAnsi" w:hAnsi="Cambria"/>
          <w:color w:val="000000"/>
        </w:rPr>
      </w:pPr>
    </w:p>
    <w:p w:rsidR="0035565E" w:rsidRPr="0035565E" w:rsidRDefault="0035565E" w:rsidP="0035565E">
      <w:pPr>
        <w:tabs>
          <w:tab w:val="left" w:pos="7875"/>
        </w:tabs>
        <w:spacing w:after="0" w:line="240" w:lineRule="auto"/>
        <w:rPr>
          <w:rFonts w:eastAsia="Times New Roman"/>
          <w:b/>
          <w:bCs/>
          <w:lang w:val="sr-Cyrl-RS"/>
        </w:rPr>
      </w:pPr>
      <w:r w:rsidRPr="0035565E">
        <w:rPr>
          <w:rFonts w:ascii="Cambria" w:eastAsiaTheme="minorHAnsi" w:hAnsi="Cambria" w:cstheme="minorBidi"/>
        </w:rPr>
        <w:t xml:space="preserve"> </w:t>
      </w:r>
      <w:r w:rsidRPr="0035565E">
        <w:rPr>
          <w:rFonts w:eastAsia="Times New Roman"/>
          <w:b/>
          <w:bCs/>
          <w:lang w:val="sr-Cyrl-RS"/>
        </w:rPr>
        <w:t xml:space="preserve">  Координатор пројекта                                               Руководилац научноистраживачке организације                            </w:t>
      </w:r>
    </w:p>
    <w:p w:rsidR="0035565E" w:rsidRPr="0035565E" w:rsidRDefault="0035565E" w:rsidP="0035565E">
      <w:pPr>
        <w:autoSpaceDE w:val="0"/>
        <w:autoSpaceDN w:val="0"/>
        <w:adjustRightInd w:val="0"/>
        <w:spacing w:after="0" w:line="240" w:lineRule="auto"/>
        <w:rPr>
          <w:rFonts w:ascii="Cambria" w:eastAsiaTheme="minorHAnsi" w:hAnsi="Cambria"/>
          <w:color w:val="000000"/>
        </w:rPr>
      </w:pPr>
    </w:p>
    <w:p w:rsidR="0035565E" w:rsidRPr="0035565E" w:rsidRDefault="0035565E" w:rsidP="0035565E">
      <w:pPr>
        <w:autoSpaceDE w:val="0"/>
        <w:autoSpaceDN w:val="0"/>
        <w:adjustRightInd w:val="0"/>
        <w:spacing w:after="0" w:line="240" w:lineRule="auto"/>
        <w:rPr>
          <w:rFonts w:ascii="Cambria" w:eastAsiaTheme="minorHAnsi" w:hAnsi="Cambria"/>
          <w:color w:val="000000"/>
        </w:rPr>
      </w:pPr>
    </w:p>
    <w:p w:rsidR="0035565E" w:rsidRPr="0035565E" w:rsidRDefault="0035565E" w:rsidP="0035565E">
      <w:pPr>
        <w:autoSpaceDE w:val="0"/>
        <w:autoSpaceDN w:val="0"/>
        <w:adjustRightInd w:val="0"/>
        <w:spacing w:after="0" w:line="240" w:lineRule="auto"/>
        <w:rPr>
          <w:rFonts w:ascii="Cambria" w:eastAsiaTheme="minorHAnsi" w:hAnsi="Cambria"/>
          <w:color w:val="000000"/>
          <w:lang w:val="sr-Cyrl-BA"/>
        </w:rPr>
      </w:pPr>
      <w:r w:rsidRPr="0035565E">
        <w:rPr>
          <w:rFonts w:ascii="Cambria" w:eastAsiaTheme="minorHAnsi" w:hAnsi="Cambria"/>
          <w:color w:val="000000"/>
          <w:lang w:val="sr-Cyrl-BA"/>
        </w:rPr>
        <w:t>______________________________               М.П.                                 __________________________________________</w:t>
      </w:r>
    </w:p>
    <w:p w:rsidR="0035565E" w:rsidRPr="0035565E" w:rsidRDefault="0035565E" w:rsidP="0035565E">
      <w:pPr>
        <w:autoSpaceDE w:val="0"/>
        <w:autoSpaceDN w:val="0"/>
        <w:adjustRightInd w:val="0"/>
        <w:spacing w:after="0" w:line="240" w:lineRule="auto"/>
        <w:rPr>
          <w:rFonts w:ascii="Cambria" w:eastAsiaTheme="minorHAnsi" w:hAnsi="Cambria"/>
          <w:color w:val="000000"/>
          <w:sz w:val="24"/>
          <w:szCs w:val="24"/>
        </w:rPr>
      </w:pPr>
    </w:p>
    <w:p w:rsidR="0035565E" w:rsidRPr="0035565E" w:rsidRDefault="0035565E" w:rsidP="0035565E">
      <w:pPr>
        <w:spacing w:after="0"/>
        <w:ind w:right="-432"/>
        <w:jc w:val="both"/>
        <w:rPr>
          <w:rFonts w:ascii="Cambria" w:eastAsia="SimSun" w:hAnsi="Cambria" w:cs="Tahoma"/>
          <w:b/>
          <w:lang w:val="sr-Cyrl-BA"/>
        </w:rPr>
      </w:pPr>
      <w:r w:rsidRPr="0035565E">
        <w:rPr>
          <w:rFonts w:ascii="Cambria" w:eastAsia="SimSun" w:hAnsi="Cambria" w:cs="Tahoma"/>
          <w:b/>
          <w:lang w:val="sr-Cyrl-BA"/>
        </w:rPr>
        <w:t>Датум:</w:t>
      </w:r>
    </w:p>
    <w:p w:rsidR="009A0E29" w:rsidRDefault="009A0E29" w:rsidP="00CC31E8">
      <w:pPr>
        <w:spacing w:after="0" w:line="240" w:lineRule="auto"/>
        <w:jc w:val="both"/>
      </w:pPr>
    </w:p>
    <w:sectPr w:rsidR="009A0E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0C01" w:rsidRDefault="00EA0C01" w:rsidP="00850E8B">
      <w:pPr>
        <w:spacing w:after="0" w:line="240" w:lineRule="auto"/>
      </w:pPr>
      <w:r>
        <w:separator/>
      </w:r>
    </w:p>
  </w:endnote>
  <w:endnote w:type="continuationSeparator" w:id="0">
    <w:p w:rsidR="00EA0C01" w:rsidRDefault="00EA0C01" w:rsidP="00850E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0C01" w:rsidRDefault="00EA0C01" w:rsidP="00850E8B">
      <w:pPr>
        <w:spacing w:after="0" w:line="240" w:lineRule="auto"/>
      </w:pPr>
      <w:r>
        <w:separator/>
      </w:r>
    </w:p>
  </w:footnote>
  <w:footnote w:type="continuationSeparator" w:id="0">
    <w:p w:rsidR="00EA0C01" w:rsidRDefault="00EA0C01" w:rsidP="00850E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A66874"/>
    <w:multiLevelType w:val="hybridMultilevel"/>
    <w:tmpl w:val="F7E0CF46"/>
    <w:lvl w:ilvl="0" w:tplc="42065A3A">
      <w:start w:val="2"/>
      <w:numFmt w:val="decimal"/>
      <w:lvlText w:val="%1."/>
      <w:lvlJc w:val="left"/>
      <w:pPr>
        <w:ind w:left="36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95D03E5"/>
    <w:multiLevelType w:val="hybridMultilevel"/>
    <w:tmpl w:val="820ED924"/>
    <w:lvl w:ilvl="0" w:tplc="D4D21A1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theme="minorBidi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952416"/>
    <w:multiLevelType w:val="hybridMultilevel"/>
    <w:tmpl w:val="CBC4A0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6A3110"/>
    <w:multiLevelType w:val="hybridMultilevel"/>
    <w:tmpl w:val="34A869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5752BD"/>
    <w:multiLevelType w:val="hybridMultilevel"/>
    <w:tmpl w:val="D03C3B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6B63"/>
    <w:rsid w:val="000F271B"/>
    <w:rsid w:val="000F599A"/>
    <w:rsid w:val="00180FAB"/>
    <w:rsid w:val="002A34B7"/>
    <w:rsid w:val="002B0D9F"/>
    <w:rsid w:val="002B2416"/>
    <w:rsid w:val="002B7A0B"/>
    <w:rsid w:val="002C6B63"/>
    <w:rsid w:val="003459E9"/>
    <w:rsid w:val="0035565E"/>
    <w:rsid w:val="003C1695"/>
    <w:rsid w:val="003E22CC"/>
    <w:rsid w:val="004B37B6"/>
    <w:rsid w:val="004D117B"/>
    <w:rsid w:val="004F72AE"/>
    <w:rsid w:val="00552488"/>
    <w:rsid w:val="00552957"/>
    <w:rsid w:val="00605E00"/>
    <w:rsid w:val="00614E64"/>
    <w:rsid w:val="006B2C4B"/>
    <w:rsid w:val="006E6ADF"/>
    <w:rsid w:val="00746823"/>
    <w:rsid w:val="00747FE0"/>
    <w:rsid w:val="007718AB"/>
    <w:rsid w:val="00824387"/>
    <w:rsid w:val="00850E8B"/>
    <w:rsid w:val="00867897"/>
    <w:rsid w:val="008C1C4B"/>
    <w:rsid w:val="00921117"/>
    <w:rsid w:val="0092595B"/>
    <w:rsid w:val="00942981"/>
    <w:rsid w:val="00964EC1"/>
    <w:rsid w:val="00990845"/>
    <w:rsid w:val="009A0E29"/>
    <w:rsid w:val="009E14B4"/>
    <w:rsid w:val="00A2125A"/>
    <w:rsid w:val="00A42052"/>
    <w:rsid w:val="00A47016"/>
    <w:rsid w:val="00B20EE5"/>
    <w:rsid w:val="00BA39DA"/>
    <w:rsid w:val="00BB0C24"/>
    <w:rsid w:val="00C25812"/>
    <w:rsid w:val="00C76660"/>
    <w:rsid w:val="00C8431F"/>
    <w:rsid w:val="00CC31E8"/>
    <w:rsid w:val="00CE14C5"/>
    <w:rsid w:val="00D10E71"/>
    <w:rsid w:val="00D45B45"/>
    <w:rsid w:val="00E61029"/>
    <w:rsid w:val="00E8579F"/>
    <w:rsid w:val="00E86FE1"/>
    <w:rsid w:val="00E975D6"/>
    <w:rsid w:val="00EA0C01"/>
    <w:rsid w:val="00EB5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ED15836-200F-4013-BCFD-362D74C0F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0E8B"/>
    <w:pPr>
      <w:spacing w:after="200" w:line="276" w:lineRule="auto"/>
    </w:pPr>
    <w:rPr>
      <w:rFonts w:ascii="Calibri" w:eastAsia="Calibri" w:hAnsi="Calibri" w:cs="Calibri"/>
    </w:rPr>
  </w:style>
  <w:style w:type="paragraph" w:styleId="Heading1">
    <w:name w:val="heading 1"/>
    <w:basedOn w:val="Normal"/>
    <w:next w:val="Normal"/>
    <w:link w:val="Heading1Char"/>
    <w:uiPriority w:val="99"/>
    <w:qFormat/>
    <w:rsid w:val="00850E8B"/>
    <w:pPr>
      <w:keepNext/>
      <w:keepLines/>
      <w:spacing w:before="480" w:after="0"/>
      <w:outlineLvl w:val="0"/>
    </w:pPr>
    <w:rPr>
      <w:rFonts w:ascii="Cambria" w:eastAsia="Times New Roman" w:hAnsi="Cambria" w:cs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850E8B"/>
    <w:rPr>
      <w:rFonts w:ascii="Cambria" w:eastAsia="Times New Roman" w:hAnsi="Cambria" w:cs="Cambria"/>
      <w:b/>
      <w:bCs/>
      <w:color w:val="365F91"/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rsid w:val="00850E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50E8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50E8B"/>
    <w:rPr>
      <w:rFonts w:ascii="Calibri" w:eastAsia="Calibri" w:hAnsi="Calibri" w:cs="Calibri"/>
      <w:sz w:val="20"/>
      <w:szCs w:val="20"/>
    </w:rPr>
  </w:style>
  <w:style w:type="character" w:styleId="FootnoteReference">
    <w:name w:val="footnote reference"/>
    <w:uiPriority w:val="99"/>
    <w:semiHidden/>
    <w:unhideWhenUsed/>
    <w:rsid w:val="00850E8B"/>
    <w:rPr>
      <w:vertAlign w:val="superscript"/>
    </w:rPr>
  </w:style>
  <w:style w:type="paragraph" w:styleId="ListParagraph">
    <w:name w:val="List Paragraph"/>
    <w:basedOn w:val="Normal"/>
    <w:uiPriority w:val="34"/>
    <w:qFormat/>
    <w:rsid w:val="00942981"/>
    <w:pPr>
      <w:ind w:left="720"/>
      <w:contextualSpacing/>
    </w:pPr>
  </w:style>
  <w:style w:type="table" w:styleId="TableGrid">
    <w:name w:val="Table Grid"/>
    <w:basedOn w:val="TableNormal"/>
    <w:uiPriority w:val="39"/>
    <w:rsid w:val="002A34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3C1695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180FA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80FA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80FAB"/>
    <w:rPr>
      <w:rFonts w:ascii="Calibri" w:eastAsia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80FA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80FAB"/>
    <w:rPr>
      <w:rFonts w:ascii="Calibri" w:eastAsia="Calibri" w:hAnsi="Calibri" w:cs="Calibr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0F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0FAB"/>
    <w:rPr>
      <w:rFonts w:ascii="Segoe UI" w:eastAsia="Calibri" w:hAnsi="Segoe UI" w:cs="Segoe UI"/>
      <w:sz w:val="18"/>
      <w:szCs w:val="18"/>
    </w:rPr>
  </w:style>
  <w:style w:type="table" w:customStyle="1" w:styleId="TableGrid1">
    <w:name w:val="Table Grid1"/>
    <w:basedOn w:val="TableNormal"/>
    <w:next w:val="TableGrid"/>
    <w:uiPriority w:val="59"/>
    <w:rsid w:val="003556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30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5E27F7E72C9E4799B8EA46C3D34801" ma:contentTypeVersion="1" ma:contentTypeDescription="Create a new document." ma:contentTypeScope="" ma:versionID="52777d54712c3310a539303b8a5902cc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2A031B1-A336-4C4C-A67F-752E8001354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0E628D9-E63C-4B25-802E-BCD372C41701}"/>
</file>

<file path=customXml/itemProps3.xml><?xml version="1.0" encoding="utf-8"?>
<ds:datastoreItem xmlns:ds="http://schemas.openxmlformats.org/officeDocument/2006/customXml" ds:itemID="{2DFEB7B1-52E3-4A82-9DC9-6E932B442FA1}"/>
</file>

<file path=customXml/itemProps4.xml><?xml version="1.0" encoding="utf-8"?>
<ds:datastoreItem xmlns:ds="http://schemas.openxmlformats.org/officeDocument/2006/customXml" ds:itemID="{5C7FA6C7-95ED-45CC-A937-46D51C23778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648</Words>
  <Characters>3700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Branka Savic</dc:creator>
  <cp:keywords/>
  <dc:description/>
  <cp:lastModifiedBy>Dragana Radjan</cp:lastModifiedBy>
  <cp:revision>2</cp:revision>
  <dcterms:created xsi:type="dcterms:W3CDTF">2021-03-24T08:48:00Z</dcterms:created>
  <dcterms:modified xsi:type="dcterms:W3CDTF">2021-03-24T08:48:00Z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0x010100F95E27F7E72C9E4799B8EA46C3D34801</vt:lpwstr>
  </property>
</Properties>
</file>