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95E" w:rsidRDefault="0035395E" w:rsidP="0035395E">
      <w:pPr>
        <w:spacing w:before="100" w:beforeAutospacing="1" w:after="100" w:afterAutospacing="1"/>
        <w:jc w:val="both"/>
      </w:pPr>
      <w:r>
        <w:rPr>
          <w:lang w:val="sr-Cyrl-CS"/>
        </w:rPr>
        <w:t xml:space="preserve">             </w:t>
      </w:r>
      <w:r>
        <w:rPr>
          <w:lang w:val="sr-Cyrl-RS"/>
        </w:rPr>
        <w:t>Министарство рада и борачко-инвалидске заштите и Министарство за европске интеграције и међународну сарадњу организују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радиониц</w:t>
      </w:r>
      <w:proofErr w:type="spellEnd"/>
      <w:r>
        <w:rPr>
          <w:lang w:val="sr-Cyrl-RS"/>
        </w:rPr>
        <w:t>у на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тем</w:t>
      </w:r>
      <w:proofErr w:type="spellEnd"/>
      <w:r>
        <w:rPr>
          <w:lang w:val="sr-Cyrl-RS"/>
        </w:rPr>
        <w:t>у</w:t>
      </w:r>
      <w:r>
        <w:rPr>
          <w:lang w:val="en-GB"/>
        </w:rPr>
        <w:t>: „</w:t>
      </w:r>
      <w:proofErr w:type="spellStart"/>
      <w:r>
        <w:rPr>
          <w:lang w:val="en-GB"/>
        </w:rPr>
        <w:t>Програм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за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запошљавање</w:t>
      </w:r>
      <w:proofErr w:type="spellEnd"/>
      <w:r>
        <w:rPr>
          <w:lang w:val="en-GB"/>
        </w:rPr>
        <w:t xml:space="preserve"> и </w:t>
      </w:r>
      <w:proofErr w:type="spellStart"/>
      <w:r>
        <w:rPr>
          <w:lang w:val="en-GB"/>
        </w:rPr>
        <w:t>социјалне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иновације</w:t>
      </w:r>
      <w:proofErr w:type="spellEnd"/>
      <w:r>
        <w:rPr>
          <w:lang w:val="en-GB"/>
        </w:rPr>
        <w:t xml:space="preserve"> (</w:t>
      </w:r>
      <w:proofErr w:type="spellStart"/>
      <w:r>
        <w:rPr>
          <w:i/>
          <w:iCs/>
          <w:lang w:val="en-GB"/>
        </w:rPr>
        <w:t>EaSI</w:t>
      </w:r>
      <w:proofErr w:type="spellEnd"/>
      <w:r>
        <w:rPr>
          <w:lang w:val="en-GB"/>
        </w:rPr>
        <w:t>)“</w:t>
      </w:r>
      <w:r>
        <w:rPr>
          <w:lang w:val="sr-Cyrl-RS"/>
        </w:rPr>
        <w:t>, који је  дио програма Европског социјалног фонда (</w:t>
      </w:r>
      <w:r>
        <w:t>ESF</w:t>
      </w:r>
      <w:r>
        <w:rPr>
          <w:lang w:val="sr-Cyrl-RS"/>
        </w:rPr>
        <w:t xml:space="preserve">+). </w:t>
      </w:r>
    </w:p>
    <w:p w:rsidR="0035395E" w:rsidRDefault="0035395E" w:rsidP="0035395E">
      <w:pPr>
        <w:spacing w:before="100" w:beforeAutospacing="1" w:after="100" w:afterAutospacing="1"/>
        <w:jc w:val="both"/>
      </w:pPr>
      <w:r>
        <w:rPr>
          <w:lang w:val="sr-Cyrl-RS"/>
        </w:rPr>
        <w:t xml:space="preserve">Средства из </w:t>
      </w:r>
      <w:r>
        <w:rPr>
          <w:i/>
          <w:iCs/>
          <w:lang w:val="sr-Cyrl-RS"/>
        </w:rPr>
        <w:t>Е</w:t>
      </w:r>
      <w:proofErr w:type="spellStart"/>
      <w:r>
        <w:rPr>
          <w:i/>
          <w:iCs/>
        </w:rPr>
        <w:t>aSI</w:t>
      </w:r>
      <w:proofErr w:type="spellEnd"/>
      <w:r>
        <w:t xml:space="preserve"> </w:t>
      </w:r>
      <w:r>
        <w:rPr>
          <w:lang w:val="sr-Cyrl-RS"/>
        </w:rPr>
        <w:t xml:space="preserve">програма намијењена су институцијама, установама, јавним и приватним организацијама и мрежама које реализују пројекте у области запошљавања, социјалних иновација, мобилности радне снаге и инклузије у циљу подршке младима, незапосленима и другим рањивим категоријама. </w:t>
      </w:r>
    </w:p>
    <w:p w:rsidR="0035395E" w:rsidRDefault="0035395E" w:rsidP="0035395E">
      <w:pPr>
        <w:spacing w:before="100" w:beforeAutospacing="1" w:after="100" w:afterAutospacing="1"/>
        <w:ind w:firstLine="708"/>
        <w:jc w:val="both"/>
      </w:pPr>
      <w:r>
        <w:rPr>
          <w:lang w:val="sr-Cyrl-RS"/>
        </w:rPr>
        <w:t xml:space="preserve">Радионица се организује уз финансијску подршку </w:t>
      </w:r>
      <w:proofErr w:type="spellStart"/>
      <w:r>
        <w:rPr>
          <w:i/>
          <w:iCs/>
        </w:rPr>
        <w:t>ReSP</w:t>
      </w:r>
      <w:proofErr w:type="spellEnd"/>
      <w:r>
        <w:rPr>
          <w:i/>
          <w:iCs/>
        </w:rPr>
        <w:t>-a</w:t>
      </w:r>
      <w:r>
        <w:rPr>
          <w:lang w:val="sr-Cyrl-RS"/>
        </w:rPr>
        <w:t xml:space="preserve"> коју обезбјеђује Европска уније и биће одржана у Бањој Луци  9. децембра. 2025. године </w:t>
      </w:r>
      <w:r w:rsidR="00885496">
        <w:rPr>
          <w:lang w:val="sr-Cyrl-BA"/>
        </w:rPr>
        <w:t xml:space="preserve">у хотелу Гранд </w:t>
      </w:r>
      <w:bookmarkStart w:id="0" w:name="_GoBack"/>
      <w:bookmarkEnd w:id="0"/>
      <w:r>
        <w:rPr>
          <w:lang w:val="sr-Cyrl-RS"/>
        </w:rPr>
        <w:t>са почетком у 11 часова,  те у Источном Сарајеву 15. децембра у 10.30 часова у Административном центру Владе Републике Српске.</w:t>
      </w:r>
    </w:p>
    <w:p w:rsidR="0035395E" w:rsidRDefault="0035395E" w:rsidP="0035395E">
      <w:pPr>
        <w:spacing w:before="100" w:beforeAutospacing="1" w:after="100" w:afterAutospacing="1"/>
        <w:jc w:val="both"/>
      </w:pPr>
      <w:r>
        <w:rPr>
          <w:lang w:val="sr-Cyrl-RS"/>
        </w:rPr>
        <w:t xml:space="preserve">                У својству републичког координатора позивамо све потенцијалне апликанте и партнерске организације, којима је радионца намјењеа </w:t>
      </w:r>
      <w:r w:rsidR="001204D9">
        <w:rPr>
          <w:lang w:val="sr-Cyrl-RS"/>
        </w:rPr>
        <w:t>да узму учешће.</w:t>
      </w:r>
    </w:p>
    <w:p w:rsidR="0035395E" w:rsidRDefault="0035395E" w:rsidP="001204D9">
      <w:pPr>
        <w:spacing w:before="100" w:beforeAutospacing="1" w:after="100" w:afterAutospacing="1"/>
        <w:ind w:firstLine="708"/>
        <w:jc w:val="both"/>
      </w:pPr>
      <w:r>
        <w:rPr>
          <w:lang w:val="sr-Cyrl-RS"/>
        </w:rPr>
        <w:t>Пријаве</w:t>
      </w:r>
      <w:r w:rsidR="001204D9">
        <w:rPr>
          <w:lang w:val="sr-Cyrl-RS"/>
        </w:rPr>
        <w:t xml:space="preserve"> </w:t>
      </w:r>
      <w:r>
        <w:rPr>
          <w:lang w:val="sr-Cyrl-RS"/>
        </w:rPr>
        <w:t>доставити до 4. децембра (за рад</w:t>
      </w:r>
      <w:r w:rsidR="001204D9">
        <w:rPr>
          <w:lang w:val="sr-Cyrl-RS"/>
        </w:rPr>
        <w:t>ионицу у Бањој Луци), а</w:t>
      </w:r>
      <w:r>
        <w:rPr>
          <w:lang w:val="sr-Cyrl-RS"/>
        </w:rPr>
        <w:t xml:space="preserve"> до 11. децембра .2025. године ( за </w:t>
      </w:r>
      <w:r w:rsidR="001204D9">
        <w:rPr>
          <w:lang w:val="sr-Cyrl-RS"/>
        </w:rPr>
        <w:t xml:space="preserve">радионицу у Источном Сарајеву). </w:t>
      </w:r>
      <w:r>
        <w:rPr>
          <w:lang w:val="sr-Cyrl-RS"/>
        </w:rPr>
        <w:t xml:space="preserve">на адресе: </w:t>
      </w:r>
      <w:r w:rsidR="00D6481B">
        <w:fldChar w:fldCharType="begin"/>
      </w:r>
      <w:r w:rsidR="00D6481B">
        <w:instrText xml:space="preserve"> HYPERLINK "mailto:mpb@mpb.vladars.rs" \t "_blank" </w:instrText>
      </w:r>
      <w:r w:rsidR="00D6481B">
        <w:fldChar w:fldCharType="separate"/>
      </w:r>
      <w:r>
        <w:rPr>
          <w:rStyle w:val="Hyperlink"/>
          <w:lang w:val="sr-Latn-RS"/>
        </w:rPr>
        <w:t>mpb@mpb.vladars.rs</w:t>
      </w:r>
      <w:r w:rsidR="00D6481B">
        <w:rPr>
          <w:rStyle w:val="Hyperlink"/>
          <w:lang w:val="sr-Latn-RS"/>
        </w:rPr>
        <w:fldChar w:fldCharType="end"/>
      </w:r>
      <w:r>
        <w:rPr>
          <w:b/>
          <w:bCs/>
          <w:lang w:val="sr-Latn-RS"/>
        </w:rPr>
        <w:t>;</w:t>
      </w:r>
      <w:r>
        <w:rPr>
          <w:b/>
          <w:bCs/>
          <w:lang w:val="sr-Cyrl-RS"/>
        </w:rPr>
        <w:t xml:space="preserve"> </w:t>
      </w:r>
      <w:r>
        <w:rPr>
          <w:lang w:val="sr-Latn-RS"/>
        </w:rPr>
        <w:t xml:space="preserve">cc: </w:t>
      </w:r>
      <w:r w:rsidR="00D6481B">
        <w:fldChar w:fldCharType="begin"/>
      </w:r>
      <w:r w:rsidR="00D6481B">
        <w:instrText xml:space="preserve"> HYPERLINK "mailto:fondovieu@meoi.vladars.rs" \t "_blank" </w:instrText>
      </w:r>
      <w:r w:rsidR="00D6481B">
        <w:fldChar w:fldCharType="separate"/>
      </w:r>
      <w:r>
        <w:rPr>
          <w:rStyle w:val="Hyperlink"/>
        </w:rPr>
        <w:t>fondovieu@meoi.vladars.rs</w:t>
      </w:r>
      <w:r w:rsidR="00D6481B">
        <w:rPr>
          <w:rStyle w:val="Hyperlink"/>
        </w:rPr>
        <w:fldChar w:fldCharType="end"/>
      </w:r>
      <w:r>
        <w:t xml:space="preserve">, </w:t>
      </w:r>
    </w:p>
    <w:p w:rsidR="001204D9" w:rsidRDefault="001204D9" w:rsidP="001204D9">
      <w:pPr>
        <w:spacing w:before="100" w:beforeAutospacing="1" w:after="100" w:afterAutospacing="1"/>
        <w:ind w:firstLine="708"/>
        <w:jc w:val="both"/>
        <w:rPr>
          <w:lang w:val="sr-Cyrl-RS"/>
        </w:rPr>
      </w:pPr>
      <w:r>
        <w:rPr>
          <w:lang w:val="sr-Cyrl-RS"/>
        </w:rPr>
        <w:t xml:space="preserve">Јавни позив за средства из </w:t>
      </w:r>
      <w:r>
        <w:rPr>
          <w:lang w:val="en-GB"/>
        </w:rPr>
        <w:t>„</w:t>
      </w:r>
      <w:proofErr w:type="spellStart"/>
      <w:r>
        <w:rPr>
          <w:lang w:val="en-GB"/>
        </w:rPr>
        <w:t>Програм</w:t>
      </w:r>
      <w:proofErr w:type="spellEnd"/>
      <w:r>
        <w:rPr>
          <w:lang w:val="sr-Cyrl-RS"/>
        </w:rPr>
        <w:t>а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за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запошљавање</w:t>
      </w:r>
      <w:proofErr w:type="spellEnd"/>
      <w:r>
        <w:rPr>
          <w:lang w:val="en-GB"/>
        </w:rPr>
        <w:t xml:space="preserve"> и </w:t>
      </w:r>
      <w:proofErr w:type="spellStart"/>
      <w:r>
        <w:rPr>
          <w:lang w:val="en-GB"/>
        </w:rPr>
        <w:t>социјалне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иновације</w:t>
      </w:r>
      <w:proofErr w:type="spellEnd"/>
      <w:r>
        <w:rPr>
          <w:lang w:val="en-GB"/>
        </w:rPr>
        <w:t xml:space="preserve"> (</w:t>
      </w:r>
      <w:proofErr w:type="spellStart"/>
      <w:r>
        <w:rPr>
          <w:i/>
          <w:iCs/>
          <w:lang w:val="en-GB"/>
        </w:rPr>
        <w:t>EaSI</w:t>
      </w:r>
      <w:proofErr w:type="spellEnd"/>
      <w:r>
        <w:rPr>
          <w:lang w:val="en-GB"/>
        </w:rPr>
        <w:t>)“</w:t>
      </w:r>
      <w:r>
        <w:rPr>
          <w:lang w:val="sr-Cyrl-RS"/>
        </w:rPr>
        <w:t>, који је  дио програма Европског социјалног фонда (</w:t>
      </w:r>
      <w:r>
        <w:t>ESF</w:t>
      </w:r>
      <w:r>
        <w:rPr>
          <w:lang w:val="sr-Cyrl-RS"/>
        </w:rPr>
        <w:t xml:space="preserve">+).  налази се на линку: </w:t>
      </w:r>
    </w:p>
    <w:p w:rsidR="001204D9" w:rsidRPr="001204D9" w:rsidRDefault="00885496" w:rsidP="001204D9">
      <w:pPr>
        <w:spacing w:before="100" w:beforeAutospacing="1" w:after="100" w:afterAutospacing="1"/>
        <w:ind w:firstLine="708"/>
        <w:jc w:val="both"/>
        <w:rPr>
          <w:lang w:val="sr-Cyrl-RS"/>
        </w:rPr>
      </w:pPr>
      <w:hyperlink r:id="rId7" w:history="1">
        <w:r w:rsidR="001204D9">
          <w:rPr>
            <w:rStyle w:val="Hyperlink"/>
          </w:rPr>
          <w:t>SKILLS-GUARANTEE@socialinnovationplus.eu</w:t>
        </w:r>
      </w:hyperlink>
    </w:p>
    <w:p w:rsidR="00A130E8" w:rsidRDefault="00A130E8"/>
    <w:sectPr w:rsidR="00A13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9E"/>
    <w:rsid w:val="000E77B8"/>
    <w:rsid w:val="001204D9"/>
    <w:rsid w:val="0035395E"/>
    <w:rsid w:val="00555E9E"/>
    <w:rsid w:val="00885496"/>
    <w:rsid w:val="00A130E8"/>
    <w:rsid w:val="00BF12B7"/>
    <w:rsid w:val="00D6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D6A97"/>
  <w15:chartTrackingRefBased/>
  <w15:docId w15:val="{D837149F-1FA6-4641-B01A-5C8CE275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9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39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KILLS-GUARANTEE@socialinnovationplus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0D34DF1CF7649B23470F8F360A875" ma:contentTypeVersion="1" ma:contentTypeDescription="Create a new document." ma:contentTypeScope="" ma:versionID="0f93ce662ac984d3b2e084b05a6ae1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287199-CE47-45AE-9CDF-8E0F248B9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C285EE-4778-455A-964B-32C00066C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3E43D-5DD6-4593-AA99-9E63E83B9D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Dodoš</dc:creator>
  <cp:keywords/>
  <dc:description/>
  <cp:lastModifiedBy>Maja Radetic</cp:lastModifiedBy>
  <cp:revision>3</cp:revision>
  <dcterms:created xsi:type="dcterms:W3CDTF">2025-12-05T14:04:00Z</dcterms:created>
  <dcterms:modified xsi:type="dcterms:W3CDTF">2025-12-08T14:43:00Z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0x010100C0B0D34DF1CF7649B23470F8F360A875</vt:lpwstr>
  </property>
</Properties>
</file>